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93" w:rsidRDefault="00A33393" w:rsidP="003F7726">
      <w:pPr>
        <w:ind w:firstLine="397"/>
        <w:jc w:val="center"/>
      </w:pPr>
      <w:bookmarkStart w:id="0" w:name="_GoBack"/>
      <w:bookmarkEnd w:id="0"/>
      <w:r>
        <w:t>Міністерство культури України</w:t>
      </w:r>
    </w:p>
    <w:p w:rsidR="00A33393" w:rsidRDefault="00A33393" w:rsidP="003F7726">
      <w:pPr>
        <w:ind w:firstLine="397"/>
        <w:jc w:val="center"/>
      </w:pPr>
      <w:r>
        <w:t>Національна бібліотека України для дітей</w:t>
      </w: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rPr>
          <w:sz w:val="56"/>
          <w:szCs w:val="56"/>
        </w:rPr>
      </w:pPr>
      <w:r>
        <w:rPr>
          <w:sz w:val="56"/>
          <w:szCs w:val="56"/>
        </w:rPr>
        <w:t xml:space="preserve">Аналітичний огляд діяльності </w:t>
      </w:r>
    </w:p>
    <w:p w:rsidR="00A33393" w:rsidRDefault="00A33393" w:rsidP="003F7726">
      <w:pPr>
        <w:ind w:firstLine="397"/>
        <w:jc w:val="center"/>
        <w:rPr>
          <w:sz w:val="56"/>
          <w:szCs w:val="56"/>
        </w:rPr>
      </w:pPr>
      <w:r>
        <w:rPr>
          <w:sz w:val="56"/>
          <w:szCs w:val="56"/>
        </w:rPr>
        <w:t>бібліотек України для дітей</w:t>
      </w:r>
    </w:p>
    <w:p w:rsidR="00A33393" w:rsidRDefault="00A33393" w:rsidP="003F7726">
      <w:pPr>
        <w:ind w:firstLine="397"/>
        <w:jc w:val="center"/>
        <w:rPr>
          <w:sz w:val="56"/>
          <w:szCs w:val="56"/>
        </w:rPr>
      </w:pPr>
      <w:r>
        <w:rPr>
          <w:sz w:val="56"/>
          <w:szCs w:val="56"/>
        </w:rPr>
        <w:t>у 2011–2013 роках</w:t>
      </w: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p>
    <w:p w:rsidR="00A33393" w:rsidRDefault="00A33393" w:rsidP="003F7726">
      <w:pPr>
        <w:ind w:firstLine="397"/>
        <w:jc w:val="center"/>
      </w:pPr>
      <w:r>
        <w:t>Київ 2014</w:t>
      </w:r>
    </w:p>
    <w:p w:rsidR="00A33393" w:rsidRDefault="00A33393" w:rsidP="003F7726">
      <w:pPr>
        <w:jc w:val="both"/>
        <w:rPr>
          <w:b w:val="0"/>
          <w:bCs w:val="0"/>
          <w:color w:val="000000"/>
          <w:sz w:val="20"/>
          <w:szCs w:val="20"/>
          <w:lang w:val="ru-RU"/>
        </w:rPr>
      </w:pPr>
      <w:r>
        <w:br w:type="page"/>
      </w:r>
      <w:r>
        <w:rPr>
          <w:b w:val="0"/>
          <w:bCs w:val="0"/>
          <w:color w:val="000000"/>
          <w:sz w:val="20"/>
          <w:szCs w:val="20"/>
          <w:lang w:val="ru-RU"/>
        </w:rPr>
        <w:t>ББК 78.38ф</w:t>
      </w:r>
    </w:p>
    <w:p w:rsidR="00A33393" w:rsidRDefault="00A33393" w:rsidP="003F7726">
      <w:pPr>
        <w:autoSpaceDE w:val="0"/>
        <w:autoSpaceDN w:val="0"/>
        <w:adjustRightInd w:val="0"/>
        <w:jc w:val="both"/>
        <w:rPr>
          <w:b w:val="0"/>
          <w:bCs w:val="0"/>
          <w:color w:val="000000"/>
          <w:sz w:val="20"/>
          <w:szCs w:val="20"/>
          <w:lang w:val="ru-RU"/>
        </w:rPr>
      </w:pPr>
      <w:r>
        <w:rPr>
          <w:b w:val="0"/>
          <w:bCs w:val="0"/>
          <w:color w:val="000000"/>
          <w:sz w:val="20"/>
          <w:szCs w:val="20"/>
          <w:lang w:val="ru-RU"/>
        </w:rPr>
        <w:t xml:space="preserve">А 64 </w:t>
      </w:r>
    </w:p>
    <w:p w:rsidR="00A33393" w:rsidRDefault="00A33393" w:rsidP="003F7726">
      <w:pPr>
        <w:jc w:val="both"/>
        <w:rPr>
          <w:b w:val="0"/>
          <w:sz w:val="22"/>
          <w:szCs w:val="22"/>
        </w:rPr>
      </w:pPr>
      <w:r>
        <w:rPr>
          <w:b w:val="0"/>
          <w:bCs w:val="0"/>
          <w:color w:val="000000"/>
          <w:sz w:val="22"/>
          <w:szCs w:val="22"/>
          <w:lang w:val="ru-RU"/>
        </w:rPr>
        <w:t>УДК 027.625 (048.83)</w:t>
      </w: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sz w:val="22"/>
          <w:szCs w:val="22"/>
        </w:rPr>
      </w:pPr>
    </w:p>
    <w:p w:rsidR="00A33393" w:rsidRDefault="00A33393" w:rsidP="003F7726">
      <w:pPr>
        <w:ind w:firstLine="397"/>
        <w:jc w:val="both"/>
        <w:rPr>
          <w:b w:val="0"/>
          <w:bCs w:val="0"/>
          <w:sz w:val="22"/>
          <w:szCs w:val="22"/>
        </w:rPr>
      </w:pPr>
      <w:r>
        <w:rPr>
          <w:sz w:val="22"/>
          <w:szCs w:val="22"/>
        </w:rPr>
        <w:t xml:space="preserve">Аналітичний огляд діяльності бібліотек України для дітей у 2011–2013 роках </w:t>
      </w:r>
      <w:r>
        <w:rPr>
          <w:b w:val="0"/>
          <w:bCs w:val="0"/>
          <w:sz w:val="22"/>
          <w:szCs w:val="22"/>
        </w:rPr>
        <w:t>/ Нац. б-ка України для дітей. — К., 201</w:t>
      </w:r>
      <w:r w:rsidRPr="007179F7">
        <w:rPr>
          <w:b w:val="0"/>
          <w:bCs w:val="0"/>
          <w:sz w:val="22"/>
          <w:szCs w:val="22"/>
          <w:lang w:val="ru-RU"/>
        </w:rPr>
        <w:t>4</w:t>
      </w:r>
      <w:r>
        <w:rPr>
          <w:b w:val="0"/>
          <w:bCs w:val="0"/>
          <w:sz w:val="22"/>
          <w:szCs w:val="22"/>
        </w:rPr>
        <w:t xml:space="preserve">. — </w:t>
      </w:r>
      <w:r w:rsidRPr="007179F7">
        <w:rPr>
          <w:b w:val="0"/>
          <w:bCs w:val="0"/>
          <w:sz w:val="22"/>
          <w:szCs w:val="22"/>
          <w:lang w:val="ru-RU"/>
        </w:rPr>
        <w:t>154</w:t>
      </w:r>
      <w:r>
        <w:rPr>
          <w:b w:val="0"/>
          <w:bCs w:val="0"/>
          <w:sz w:val="22"/>
          <w:szCs w:val="22"/>
        </w:rPr>
        <w:t xml:space="preserve"> с.</w:t>
      </w:r>
    </w:p>
    <w:p w:rsidR="00A33393" w:rsidRDefault="00A33393" w:rsidP="003F7726">
      <w:pPr>
        <w:ind w:firstLine="397"/>
        <w:jc w:val="both"/>
        <w:rPr>
          <w:b w:val="0"/>
          <w:bCs w:val="0"/>
          <w:sz w:val="22"/>
          <w:szCs w:val="22"/>
        </w:rPr>
      </w:pPr>
      <w:r>
        <w:rPr>
          <w:b w:val="0"/>
          <w:bCs w:val="0"/>
          <w:sz w:val="22"/>
          <w:szCs w:val="22"/>
        </w:rPr>
        <w:t>У виданні висвітлюється діяльність бібліотек України для дітей у 2011–2013 роках. У його підготовці взяли участь Н. М. Загоруйко, Н. Й. Дзюба (Формування, каталогізування та автоматизована обробка бібліотечних фондів, їх організація та збереження); В. М. Красножон, Н. О. Гажаман (Бібліографічна діяльність бібліотек для дітей); Т.В. Шамаріна, Н.М.Невмержицька, Н.В.Зіміна, Г.І. Гудзима, О.В. Шемота (Обслуговування юних користувачів); О.Б.Петренко (Науково-дослідна робота бібліотек для дітей); Т.М. Кузілова (Організаційно-методичне забезпечення діяльності бібліотек для дітей).</w:t>
      </w:r>
    </w:p>
    <w:p w:rsidR="00A33393" w:rsidRDefault="00A33393" w:rsidP="003F7726">
      <w:pPr>
        <w:ind w:firstLine="397"/>
        <w:jc w:val="both"/>
        <w:rPr>
          <w:b w:val="0"/>
          <w:bCs w:val="0"/>
          <w:sz w:val="22"/>
          <w:szCs w:val="22"/>
        </w:rPr>
      </w:pPr>
    </w:p>
    <w:p w:rsidR="00A33393" w:rsidRDefault="00A33393" w:rsidP="003F7726">
      <w:pPr>
        <w:ind w:firstLine="397"/>
        <w:jc w:val="both"/>
        <w:rPr>
          <w:b w:val="0"/>
          <w:bCs w:val="0"/>
          <w:sz w:val="22"/>
          <w:szCs w:val="22"/>
        </w:rPr>
      </w:pPr>
    </w:p>
    <w:p w:rsidR="00A33393" w:rsidRDefault="00A33393" w:rsidP="003F7726">
      <w:pPr>
        <w:ind w:firstLine="397"/>
        <w:jc w:val="both"/>
        <w:rPr>
          <w:b w:val="0"/>
          <w:bCs w:val="0"/>
          <w:sz w:val="22"/>
          <w:szCs w:val="22"/>
        </w:rPr>
      </w:pPr>
    </w:p>
    <w:p w:rsidR="00A33393" w:rsidRDefault="00A33393" w:rsidP="003F7726">
      <w:pPr>
        <w:ind w:firstLine="397"/>
        <w:jc w:val="both"/>
        <w:rPr>
          <w:b w:val="0"/>
          <w:bCs w:val="0"/>
          <w:sz w:val="22"/>
          <w:szCs w:val="22"/>
        </w:rPr>
      </w:pPr>
    </w:p>
    <w:p w:rsidR="00A33393" w:rsidRDefault="00A33393" w:rsidP="003F7726">
      <w:pPr>
        <w:ind w:firstLine="397"/>
        <w:jc w:val="both"/>
        <w:rPr>
          <w:b w:val="0"/>
          <w:bCs w:val="0"/>
          <w:sz w:val="22"/>
          <w:szCs w:val="22"/>
        </w:rPr>
      </w:pPr>
    </w:p>
    <w:p w:rsidR="00A33393" w:rsidRDefault="00A33393" w:rsidP="003F7726">
      <w:pPr>
        <w:ind w:firstLine="397"/>
        <w:jc w:val="both"/>
        <w:rPr>
          <w:b w:val="0"/>
          <w:bCs w:val="0"/>
          <w:sz w:val="22"/>
          <w:szCs w:val="22"/>
        </w:rPr>
      </w:pPr>
    </w:p>
    <w:p w:rsidR="00A33393" w:rsidRPr="003F7726" w:rsidRDefault="00A33393" w:rsidP="003F7726">
      <w:pPr>
        <w:ind w:firstLine="397"/>
        <w:jc w:val="center"/>
        <w:rPr>
          <w:b w:val="0"/>
          <w:bCs w:val="0"/>
          <w:sz w:val="22"/>
          <w:szCs w:val="22"/>
          <w:lang w:val="ru-RU"/>
        </w:rPr>
      </w:pPr>
      <w:r>
        <w:rPr>
          <w:b w:val="0"/>
          <w:bCs w:val="0"/>
          <w:sz w:val="22"/>
          <w:szCs w:val="22"/>
        </w:rPr>
        <w:t xml:space="preserve">Літературний редактор </w:t>
      </w:r>
      <w:r>
        <w:rPr>
          <w:b w:val="0"/>
          <w:bCs w:val="0"/>
          <w:sz w:val="22"/>
          <w:szCs w:val="22"/>
          <w:lang w:val="ru-RU"/>
        </w:rPr>
        <w:t>О.А</w:t>
      </w:r>
      <w:r>
        <w:rPr>
          <w:b w:val="0"/>
          <w:bCs w:val="0"/>
          <w:sz w:val="22"/>
          <w:szCs w:val="22"/>
        </w:rPr>
        <w:t>.</w:t>
      </w:r>
      <w:r>
        <w:rPr>
          <w:b w:val="0"/>
          <w:bCs w:val="0"/>
          <w:sz w:val="22"/>
          <w:szCs w:val="22"/>
          <w:lang w:val="ru-RU"/>
        </w:rPr>
        <w:t>Решетняк</w:t>
      </w: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r>
        <w:rPr>
          <w:b w:val="0"/>
          <w:bCs w:val="0"/>
          <w:sz w:val="22"/>
          <w:szCs w:val="22"/>
        </w:rPr>
        <w:t>Відповідальна за випуск А.І. Гордієнко</w:t>
      </w: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3F7726">
      <w:pPr>
        <w:ind w:firstLine="397"/>
        <w:jc w:val="center"/>
        <w:rPr>
          <w:b w:val="0"/>
          <w:bCs w:val="0"/>
          <w:sz w:val="22"/>
          <w:szCs w:val="22"/>
        </w:rPr>
      </w:pPr>
    </w:p>
    <w:p w:rsidR="00A33393" w:rsidRDefault="00A33393" w:rsidP="00162A2F">
      <w:pPr>
        <w:ind w:firstLine="397"/>
        <w:jc w:val="center"/>
        <w:rPr>
          <w:b w:val="0"/>
          <w:bCs w:val="0"/>
          <w:sz w:val="18"/>
          <w:szCs w:val="18"/>
        </w:rPr>
      </w:pPr>
      <w:r>
        <w:rPr>
          <w:b w:val="0"/>
          <w:bCs w:val="0"/>
          <w:sz w:val="18"/>
          <w:szCs w:val="18"/>
        </w:rPr>
        <w:t>© Національна бібліотека України для дітей,  2014</w:t>
      </w:r>
    </w:p>
    <w:p w:rsidR="00A33393" w:rsidRPr="008C392D" w:rsidRDefault="00A33393" w:rsidP="003F7726">
      <w:pPr>
        <w:rPr>
          <w:b w:val="0"/>
          <w:bCs w:val="0"/>
          <w:sz w:val="22"/>
          <w:szCs w:val="22"/>
          <w:lang w:val="ru-RU"/>
        </w:rPr>
      </w:pPr>
      <w:r>
        <w:rPr>
          <w:b w:val="0"/>
          <w:bCs w:val="0"/>
          <w:sz w:val="22"/>
          <w:szCs w:val="22"/>
        </w:rPr>
        <w:br w:type="page"/>
      </w:r>
    </w:p>
    <w:p w:rsidR="00A33393" w:rsidRPr="009253EF" w:rsidRDefault="00A33393" w:rsidP="00526F67">
      <w:pPr>
        <w:spacing w:line="360" w:lineRule="auto"/>
        <w:ind w:firstLine="709"/>
        <w:jc w:val="center"/>
        <w:rPr>
          <w:bCs w:val="0"/>
        </w:rPr>
      </w:pPr>
      <w:r w:rsidRPr="009253EF">
        <w:rPr>
          <w:bCs w:val="0"/>
        </w:rPr>
        <w:t>Розділ І. Формування фондів бібліотек для дітей у 2011-2013 рр.</w:t>
      </w:r>
    </w:p>
    <w:p w:rsidR="00A33393" w:rsidRPr="009253EF" w:rsidRDefault="00A33393" w:rsidP="00526F67">
      <w:pPr>
        <w:spacing w:line="360" w:lineRule="auto"/>
        <w:ind w:firstLine="709"/>
        <w:jc w:val="both"/>
        <w:rPr>
          <w:b w:val="0"/>
          <w:bCs w:val="0"/>
        </w:rPr>
      </w:pPr>
      <w:r w:rsidRPr="009253EF">
        <w:rPr>
          <w:b w:val="0"/>
          <w:bCs w:val="0"/>
        </w:rPr>
        <w:t xml:space="preserve">Формування нового соціокультурного образу бібліотеки, здатного ефективно забезпечувати сучасні потреби юних користувачів у бібліотечно-інформаційних продуктах та послугах, неможливе без сучасних бібліотечних фондів. </w:t>
      </w:r>
    </w:p>
    <w:p w:rsidR="00A33393" w:rsidRPr="009253EF" w:rsidRDefault="00A33393" w:rsidP="00526F67">
      <w:pPr>
        <w:spacing w:line="360" w:lineRule="auto"/>
        <w:ind w:firstLine="709"/>
        <w:jc w:val="both"/>
        <w:rPr>
          <w:b w:val="0"/>
          <w:bCs w:val="0"/>
        </w:rPr>
      </w:pPr>
      <w:r w:rsidRPr="009253EF">
        <w:rPr>
          <w:b w:val="0"/>
          <w:bCs w:val="0"/>
        </w:rPr>
        <w:t xml:space="preserve">Проблеми поповнення фондів бібліотек для дітей новими документами у 2011-2013 рр. стали ще відчутнішими, набули ще більшої гостроти, ніж у попередні роки. Переважна більшість бібліотек не мали навіть необхідного мінімуму фінансуваннядля придбання нових книг та передплати періодичних видань. Виділення коштів відбувалося хаотично і нерівномірно як у розрізі країни, так і у розрізі певного регіону. Тому процес поповнення фондів  проходив епізодично, безсистемно, у повній відсутності  міжвідомчої та міжрегіональної  координації. На державному рівні так і не були затверджені нормативи поповнення  фондів бібліотек різних рівнів. Протягом 2011-2013 рр. зовсім не отримували коштів на придбання книг Київська, Тернопільська, Черкаська обласні бібліотеки для дітей, Національна бібліотека України для дітей, у 2012-2013 рр. список поповнили Донецька, Миколаївська та Херсонська обласні бібліотеки для дітей.  </w:t>
      </w:r>
    </w:p>
    <w:p w:rsidR="00A33393" w:rsidRPr="009253EF" w:rsidRDefault="00A33393" w:rsidP="00526F67">
      <w:pPr>
        <w:spacing w:line="360" w:lineRule="auto"/>
        <w:ind w:firstLine="709"/>
        <w:jc w:val="both"/>
        <w:rPr>
          <w:b w:val="0"/>
          <w:bCs w:val="0"/>
        </w:rPr>
      </w:pPr>
      <w:r w:rsidRPr="009253EF">
        <w:rPr>
          <w:b w:val="0"/>
          <w:bCs w:val="0"/>
        </w:rPr>
        <w:t xml:space="preserve">Ще гіршим було становище районних, міських і особливо сільських бібліотек для дітей. Наприклад, на Луганщині у 2012 р. не виділялися кошти на поповнення фондів ДБ Кіровської, Алчевської, Рубіжанської міських ЦБС, Антрацитівської, Біловодської, Білокуракинської, Марківської, Міловської, Перевальської, Сватівської, Станично-Луганської районних ЦБС. У 2012 р. 56% отриманих з місцевих бюджетів коштів витрачено на передплату періодичних видань. У 2013 р. Бібліотеки Луганщини отримали утричі менше коштів на передплату періодичних видань, а на придбання книг – на 35% менше, ніж у 2012 р. На Донеччині у 2012 р. зовсім не виділялися кошти на придбання книг бібліотекам для дітей міст Вугледар, Селидове, Харцизьк, Слов’янськ, Горлівка, Добропілля, Кіровське, Красноармійськ, Сніжне, а також Мар’їнській, Новоазовській, Олександрівській та Шартарській районним бібліотекам для дітей. </w:t>
      </w:r>
    </w:p>
    <w:p w:rsidR="00A33393" w:rsidRPr="009253EF" w:rsidRDefault="00A33393" w:rsidP="00526F67">
      <w:pPr>
        <w:spacing w:line="360" w:lineRule="auto"/>
        <w:ind w:firstLine="709"/>
        <w:jc w:val="both"/>
        <w:rPr>
          <w:b w:val="0"/>
          <w:bCs w:val="0"/>
        </w:rPr>
      </w:pPr>
      <w:r w:rsidRPr="009253EF">
        <w:rPr>
          <w:b w:val="0"/>
          <w:bCs w:val="0"/>
        </w:rPr>
        <w:t>У Миколаївській області у 2012 р. к</w:t>
      </w:r>
      <w:r w:rsidRPr="009253EF">
        <w:rPr>
          <w:b w:val="0"/>
          <w:bCs w:val="0"/>
          <w:noProof/>
        </w:rPr>
        <w:t xml:space="preserve">ошти з місцевих бюджетів на придбання літератури для дітей виділялися лише у шести районах: Баштанському, Веселинівському, Доманівському, Жовтневому, Казанківському та Новобузькому. Найбільша сума бюджетних коштів була виділена у Казанківському – 6890 грн та у Доманівському – 10318 грн районах, найменша у Жовтневому – 1876 грн та у Веселинівському – 2000 грн. Дещо краще виділялися кошти на передплату періодичних видань. Наприклад, у Миколаївській області найбільше державних коштів на передплату дитячих журналів і газет було виділено місцевими бюджетами Первомайського – 7993 грн, Жовтневого – 5595 грн, Новобузького – 348 грн, Доманівського – 4856 грн районів. Найменші державні кошти на передплату періодичних видань для дітей  виділені у Кривоозерському (1444 грн) та у Новоодеському (1766 грн) районах. Зовсім не було державного фінансування на передплату періодичних видань в Арбузинському, Березанському, Вознесенському, Очаківському, Снігурівському районах (у 2010 р. на передплату державних коштів не було лише у Вознесенському районі). </w:t>
      </w:r>
      <w:r w:rsidRPr="009253EF">
        <w:rPr>
          <w:b w:val="0"/>
          <w:bCs w:val="0"/>
        </w:rPr>
        <w:t>Майже всі бібліотеки Черкащини отримували періодичні видання з ІІ кварталу 2013 року, повністю не фінансувалося придбання книг для бібліотек області. Особливо скрутним на бюджетне фінансування видатків на придбання книг та передплату періодичних видань видався 2013 рік. Окрім того, що суттєво зменшилися обсяги фінансування бібліотек, Державне казначейство з ІІ півріччя призупинило проведення  рахунків на оплату періодичних видань та книг.</w:t>
      </w:r>
    </w:p>
    <w:p w:rsidR="00A33393" w:rsidRPr="009253EF" w:rsidRDefault="00A33393" w:rsidP="00526F67">
      <w:pPr>
        <w:spacing w:line="360" w:lineRule="auto"/>
        <w:ind w:firstLine="709"/>
        <w:jc w:val="both"/>
        <w:rPr>
          <w:b w:val="0"/>
          <w:bCs w:val="0"/>
        </w:rPr>
      </w:pPr>
      <w:r w:rsidRPr="009253EF">
        <w:rPr>
          <w:b w:val="0"/>
          <w:bCs w:val="0"/>
        </w:rPr>
        <w:t xml:space="preserve">Лише незначна кількість обласних бібліотек для дітей протягом 2011–2013 рр. щорічно отримувала хоча б незначні кошти на поповнення фондів –це Чернігівська, Луганська, Рівненська, Житомирська, Сумська, Полтавська. Більшість бібліотек для дітей намагалися зважено і ретельно, на основі економічного обґрунтування та раціонального витрачання бюджетних коштів підходити до вибору джерела комплектування. Наприклад, з метою економії коштів передплату періодичних видань більшість бібліотек здійснювали у різних передплатних агенціях: вітчизняні газети та журнали передплачували у ДП «Преса», зарубіжні – через комерційні структури. Разом з тим, середня вартість однієї купленої обласними бібліотеками для дітей книги у розрізі країни є вражаюче різною. Так, середня вартість придбаної обласними бібліотеками для дітей за бюджетні кошти книги у 2013 р. складала: у Дніпропетровській та Луганській відповідно 56 і 60 грн, у Закарпатській обласній бібліотеці для дітей та юнацтва – 32 грн, у Івано-Франківській та Рівненській – 36 грн, Хмельницькій – 28 грн, Житомирській – 38 грн. Висока вартість книг пояснюється тим, що бібліотеки південно-східних регіонів надавали перевагу книгам російського виробництва, які коштують набагато дорожче. </w:t>
      </w:r>
    </w:p>
    <w:p w:rsidR="00A33393" w:rsidRPr="009253EF" w:rsidRDefault="00A33393" w:rsidP="00526F67">
      <w:pPr>
        <w:spacing w:line="360" w:lineRule="auto"/>
        <w:ind w:firstLine="709"/>
        <w:jc w:val="both"/>
        <w:rPr>
          <w:b w:val="0"/>
          <w:bCs w:val="0"/>
        </w:rPr>
      </w:pPr>
      <w:r w:rsidRPr="009253EF">
        <w:rPr>
          <w:b w:val="0"/>
          <w:bCs w:val="0"/>
        </w:rPr>
        <w:t xml:space="preserve">Одним із джерел поповнення фондів бібліотек є книги, що виходять або закуповуються за цільовими бюджетними програмами. </w:t>
      </w:r>
      <w:r w:rsidRPr="009253EF">
        <w:rPr>
          <w:b w:val="0"/>
          <w:bCs w:val="0"/>
          <w:lang w:val="ru-RU"/>
        </w:rPr>
        <w:t>У 2011</w:t>
      </w:r>
      <w:r w:rsidRPr="009253EF">
        <w:rPr>
          <w:b w:val="0"/>
          <w:bCs w:val="0"/>
        </w:rPr>
        <w:t>–2012</w:t>
      </w:r>
      <w:r w:rsidRPr="009253EF">
        <w:rPr>
          <w:b w:val="0"/>
          <w:bCs w:val="0"/>
          <w:lang w:val="ru-RU"/>
        </w:rPr>
        <w:t xml:space="preserve"> р</w:t>
      </w:r>
      <w:r w:rsidRPr="009253EF">
        <w:rPr>
          <w:b w:val="0"/>
          <w:bCs w:val="0"/>
        </w:rPr>
        <w:t>р.</w:t>
      </w:r>
      <w:r>
        <w:rPr>
          <w:b w:val="0"/>
          <w:bCs w:val="0"/>
        </w:rPr>
        <w:t xml:space="preserve"> </w:t>
      </w:r>
      <w:r w:rsidRPr="009253EF">
        <w:rPr>
          <w:b w:val="0"/>
          <w:bCs w:val="0"/>
        </w:rPr>
        <w:t xml:space="preserve">до фондів бібліотек для дітей продовжували надходити книги, що видавалися у рамках бюджетної програми «Українська книга». Так, у 2011 році за цією програмою побачили світ 19, а у 2012 році – 41 видання для дітей та юнацтва. Серед них і видання для людей з вадами зору, віддрукованих шрифтом Брайля, а саме твори Т.Фролової та С. Процюка. На жаль, як і у попередні роки, книги за програмою «Українська книга» видавалися незначними накладами, в середньому 2-3 тис. прим. При цьому бібліотеки системи Міністерства культури отримували лише 50% усіх тиражів. </w:t>
      </w:r>
    </w:p>
    <w:p w:rsidR="00A33393" w:rsidRPr="009253EF" w:rsidRDefault="00A33393" w:rsidP="00526F67">
      <w:pPr>
        <w:spacing w:line="360" w:lineRule="auto"/>
        <w:ind w:firstLine="709"/>
        <w:jc w:val="both"/>
        <w:rPr>
          <w:b w:val="0"/>
          <w:bCs w:val="0"/>
        </w:rPr>
      </w:pPr>
      <w:r w:rsidRPr="009253EF">
        <w:rPr>
          <w:b w:val="0"/>
          <w:bCs w:val="0"/>
        </w:rPr>
        <w:t>В означений період фонди бібліотек для дітей поповнилися книгами, закупленими Національною парламентською бібліотекою України на виконання наказів Міністерства культури України від 13.08 2012 р. № 853 та від 06.09 2013 р. № 839 «Щодо здійснення придбання україномовних книг для поповнення фондів публічних бібліотек». Так, у 2012 р. закуплено 24, у 2013 р. – 16 назв видань для дітей видавництв «Грані Т», «Урбіно», «Авіаз», «Наш час», «Теза», «Фоліо», «Світ», «Юніверс», «Видавництво Старого Лева» та ін. До фондів бібліотек для дітей надійшли кращі твори сучасних українських та зарубіжних авторів Г. Вдовиченко, С. Гридіна, Є. Кнутсон, Б. Космовської, З. Мензатюк, М. Морозенко, М. Павленко, М. Савки, Г. Ткачук. Зважаючи на те, що «Порядком відбору україномовних книг для поповнення фондів публічних бібліотек», затвердженого наказом Міністерства культури України від 18.06.2012 р. № 635, чітко не прописаний порядок відбору книг, більшість обласних бібліотек для дітей не брали участі у відборі та розподілі видань для дітей. Замовлення видань для дитячих бібліотек здійснювали працівники обласних універсальних наукових бібліотек, не узгоджуючи його з обласними бібліотеками для дітей. Внаслідок цього у 2012 р. бібліотеки для дітей Закарпаття, Івано-Франківщини, Львівщини не отримали більшості закуплених дитячих видань. В умовах фінансової скрути така неузгодженість дій бібліотек системи Міністерства культури є неприпустимою. Хоча названі вище цільові програми  кардинально не змінили стан фондів, їх вплив на якісний склад нових надходжень до дитячих бібліотек став достатньо помітним. У своїй сукупності вони сприяли поповненню фондів бібліотек для дітей, насамперед україномовною книгою.</w:t>
      </w:r>
    </w:p>
    <w:p w:rsidR="00A33393" w:rsidRPr="009253EF" w:rsidRDefault="00A33393" w:rsidP="00526F67">
      <w:pPr>
        <w:spacing w:line="360" w:lineRule="auto"/>
        <w:ind w:firstLine="709"/>
        <w:jc w:val="both"/>
        <w:rPr>
          <w:b w:val="0"/>
          <w:bCs w:val="0"/>
        </w:rPr>
      </w:pPr>
      <w:r w:rsidRPr="009253EF">
        <w:rPr>
          <w:b w:val="0"/>
          <w:bCs w:val="0"/>
        </w:rPr>
        <w:t xml:space="preserve">У деякій мірі оновленню фондів бібліотек сприяли регіональні програми, метою яких є підтримка місцевих авторів та поповнення фондів бібліотек. Так, фонди бібліотек Миколаївщини систематично поповнювалися книгами краєзнавчої тематики, що виходили в рамках обласної програми «Підтримки вітчизняного книговидання, книгорозповсюдження та популяризації української книги у Миколаївській області на 2011–2015 роки». На Закарпатті реалізовувалася обласна програма розвитку культури і мистецтва на 2011–2015 рр., згідно якої придбано 1420 прим. видань для поповнення фондів бібліотек для дітей. Аналогічні обласні програми діяли також у Житомирській, Рівненській, Луганській, Тернопільській, Черкаській, Чернігівській та деяких інших областях. У деяких регіонах у зазначений період прийняті не тільки обласні, а навіть районні та міські програми поповнення фондів бібліотек певного регіону: «Поповнення фондів прилуцьких міських бібліотек на 2012–2016 роки», «Програма поповнення бібліотечних фондів у Корюковському районі на період до 2015 року» (Чернігівська обл.), «Програма поповнення бібліотечних фондів у Березнегуватському районі на 2011–2016 роки», (Миколаївська обл.),«Поповнення бібліотечних фондів Глибоцької централізованої бібліотечної системи на 2013–2017 роки» (Чернівецька обл.), «Районна програма поповнення бібліотечних фондів Козівського району на 2011–2015 роки» (Тернопільська обл.) та ін. І хоча реалізація прийнятих програм була далекою від ідеального виконання, все ж таки бібліотеки отримували невеликі кошти на поповнення фондів. </w:t>
      </w:r>
    </w:p>
    <w:p w:rsidR="00A33393" w:rsidRPr="009253EF" w:rsidRDefault="00A33393" w:rsidP="00526F67">
      <w:pPr>
        <w:spacing w:line="360" w:lineRule="auto"/>
        <w:ind w:firstLine="709"/>
        <w:jc w:val="both"/>
        <w:rPr>
          <w:b w:val="0"/>
          <w:bCs w:val="0"/>
        </w:rPr>
      </w:pPr>
      <w:r w:rsidRPr="009253EF">
        <w:rPr>
          <w:b w:val="0"/>
          <w:bCs w:val="0"/>
        </w:rPr>
        <w:t>Прикладом успішної реалізації аналогічних програм уже не один рік є Львівська область. Фонди бібліотек Львівщини щорічно поповнювалися книгами, що виходили або куп</w:t>
      </w:r>
      <w:r>
        <w:rPr>
          <w:b w:val="0"/>
          <w:bCs w:val="0"/>
        </w:rPr>
        <w:t>у</w:t>
      </w:r>
      <w:r w:rsidRPr="009253EF">
        <w:rPr>
          <w:b w:val="0"/>
          <w:bCs w:val="0"/>
        </w:rPr>
        <w:t xml:space="preserve">валися у рамках програм «Поліпшення стану книговидання, книгорозповсюдження та інформаційного простору» та «Поповнення бібліотечних фондів». За останньою лише у 2012 р. закуплено 10464 книги для бібліотек області на 421,4 тис. грн. Це книги – лауреати книжкових конкурсів, рейтингів, твори сучасних авторів, за шкільною програмою, енциклопедичні та довідкові видання. Слід відмітити, що відбір дитячих видань до переліку закуплених книг здійснювався працівниками обласної бібліотеки для дітей на високому професійному рівні. Завдяки цьому дитячі бібліотеки Львівщини отримали найкращі видання для дітей, що вийшли друком в українських видавництвах, зокрема твори І. Андрусяка, Ю. Бедрика, В. Бердта, Л. Ворониної, Р. Дал, С. Дерманського, Б. Космовської, В. Нестайка, К. Нестлінгер М. Павленко, Е. Портер, Р. Скиби, Д. Стронга.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rPr>
        <w:t>Постійне недофінансування бібліотек з бюджету змушувало їх використовувати джерела і види благодійної і спонсорської допомоги. Постійний п</w:t>
      </w:r>
      <w:r w:rsidRPr="009253EF">
        <w:rPr>
          <w:b w:val="0"/>
          <w:iCs/>
        </w:rPr>
        <w:t xml:space="preserve">ошук позабюджетних джерел фінансування став </w:t>
      </w:r>
      <w:r w:rsidRPr="009253EF">
        <w:rPr>
          <w:b w:val="0"/>
          <w:bCs w:val="0"/>
        </w:rPr>
        <w:t>неодмінною частиною функціонування більшості бібліотек. Партнерами бібліотек були ограни місцевого самоврядування, державні та приватні підприємства, благодійні фонди, освітні, релігійні, громадські організації, редакції газет, журналів, видавничі структури, літературні об’єднання, місцеві автори. Важливо було не тільки відшукати потенційних благодійників, а й переконати їх, що благодійність – ознака успішної людини. Упродовж останніх років результативними стали акції подарунку бібліотекам книг, які відбуваються у бібліотеках усіх рівнів під різними гаслами, наприклад, «Дитяча книга – дитячій бібліотеці», «Родина – дитячій бібліотеці», «Випускник школи – дитячій бібліотеці» (Чернівецька область); «Подаруй нову книгу бібліотеці!», «Цікаву книгу в бібліотечну скарбницю», «Перша улюблена книга дитини» (Миколаївська область); «Подаруй книгу бібліотеці і світ стане добрішим» (Житомирська область). Продовжили роботу «Клуби любителів книги» у Богодухівській та Шевченківській ЦБС Харківської області. За добровільні внески членів цих клубів бібліотекарі купували нові книги.</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rPr>
        <w:t xml:space="preserve">Великого розголосу набула акція «Подаруй бібліотеці книгу!», що проходила у м. Комсомольськ Полтавської області протягом 2011–2012 рр. за підтримки Національного фонду підтримки демократії. Організатором акції виступила громадська організація «Центр «РОДІС», яка є членом мережі ГО Полтавської та Черкаської областей «Молодь діє!». </w:t>
      </w:r>
      <w:r>
        <w:rPr>
          <w:b w:val="0"/>
          <w:bCs w:val="0"/>
        </w:rPr>
        <w:t xml:space="preserve">Під час </w:t>
      </w:r>
      <w:r w:rsidRPr="009253EF">
        <w:rPr>
          <w:b w:val="0"/>
          <w:bCs w:val="0"/>
          <w:lang w:val="ru-RU"/>
        </w:rPr>
        <w:t xml:space="preserve">акції </w:t>
      </w:r>
      <w:r w:rsidRPr="009253EF">
        <w:rPr>
          <w:b w:val="0"/>
          <w:bCs w:val="0"/>
        </w:rPr>
        <w:t xml:space="preserve">лише у 2011 р. </w:t>
      </w:r>
      <w:r w:rsidRPr="009253EF">
        <w:rPr>
          <w:b w:val="0"/>
          <w:bCs w:val="0"/>
          <w:lang w:val="ru-RU"/>
        </w:rPr>
        <w:t>зібрано майже 700 книг</w:t>
      </w:r>
      <w:r w:rsidRPr="009253EF">
        <w:rPr>
          <w:b w:val="0"/>
          <w:bCs w:val="0"/>
        </w:rPr>
        <w:t xml:space="preserve">, значна частина яких поповнила фонд міської бібліотеки для дітей.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rPr>
        <w:t xml:space="preserve">Понад 31 тис. книг отримали бібліотеки Львівщини у 2012 р. в результаті проведення благодійної акції «Українські книжки – сільським бібліотекам», співорганізатором якої виступила обласна бібліотека для дітей. Акція відбулася з ініціативи громадської організації «Форум видавців» за сприяння і підтримки Міжнародного фонду «Відродження», обласної державної адміністрації та місцевої ради. </w:t>
      </w:r>
    </w:p>
    <w:p w:rsidR="00A33393" w:rsidRPr="009253EF" w:rsidRDefault="00A33393" w:rsidP="00526F67">
      <w:pPr>
        <w:spacing w:line="360" w:lineRule="auto"/>
        <w:ind w:firstLine="709"/>
        <w:jc w:val="both"/>
        <w:rPr>
          <w:b w:val="0"/>
          <w:bCs w:val="0"/>
        </w:rPr>
      </w:pPr>
      <w:r w:rsidRPr="009253EF">
        <w:rPr>
          <w:b w:val="0"/>
          <w:bCs w:val="0"/>
        </w:rPr>
        <w:t xml:space="preserve">Міжнародні доброчинні благодійні фонди стали одним із найперспективніших джерел додаткового фінансування бібліотек. Бібліотеки для дітей брали участь у різноманітних проектах та конкурсах як державного, так і міжнародного значення. Так, у 2012 р. бібліотеки для дітей брали активну участь у конкурсі проектів «Поповнення фондів сільських бібліотек та активізація їх культурно-просвітницької роботи з дітьми та молоддю», оголошеного Міжнародним фондом «Відродження» у рамках Антикризової гуманітарної програми Інституту відкритого суспільства (Нью-Йорк – Будапешт) та Міжнародного фонду «Відродження». Серед переможців конкурсу – Ямпільська (Вінницька обл.), Ковельська (Волинська обл.), Петриківська (Дніпропетрівська обл.), Чернігівська (Запорізька обл.), Рожнятівська (Івано-Франківська обл.), Олександрівська (Кіровоградська обл.), Троїцька (Луганська обл.), Доманівська та Баштанська (Миколаївська обл.), Зіньківська (Полтавська обл.), Лановецька (Тернопільська обл.), Катеринопільська та Христинівська (Черкаська обл.) Кіцманська (Чернівецька обл.) районні бібліотеки для дітей, Великоолександрівська центральна бібліотека для дітей (Херсонська обл.) та Цебриківська бібліотека для дітей Великомихайлівського району Одеської області. Кожна бібліотека у 2012 році отримала можливість придбати книги, аудіовізуальні матеріали або передплатити періодику на 10000 грн. </w:t>
      </w:r>
    </w:p>
    <w:p w:rsidR="00A33393" w:rsidRPr="009253EF" w:rsidRDefault="00A33393" w:rsidP="00526F67">
      <w:pPr>
        <w:spacing w:line="360" w:lineRule="auto"/>
        <w:ind w:firstLine="709"/>
        <w:jc w:val="both"/>
        <w:rPr>
          <w:b w:val="0"/>
          <w:bCs w:val="0"/>
        </w:rPr>
      </w:pPr>
      <w:r w:rsidRPr="009253EF">
        <w:rPr>
          <w:b w:val="0"/>
          <w:bCs w:val="0"/>
        </w:rPr>
        <w:t xml:space="preserve">Бібліотеки для дітей, насамперед районні та сільські, поповнювали фонди також завдяки програмі підтримки сільських бібліотек, що реалізується Президентським фондом Л. Кучми «Україна».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rPr>
        <w:t>Фонди документів іноземними мовами поповнювалися завдяки подарункам Міжнародного українсько-американського фонду «Сейбр-світло», Посольства США та інших посольств та консульств в Україні. Так, Національна бібліотека України для дітей отримала в подарунок сотні книг від посольств США, Іспанії, Польщі, Болгарії, Херсонська обласна бібліотека для дітей – від польської фундації «</w:t>
      </w:r>
      <w:r w:rsidRPr="009253EF">
        <w:rPr>
          <w:b w:val="0"/>
          <w:bCs w:val="0"/>
          <w:lang w:val="en-US"/>
        </w:rPr>
        <w:t>SemperPolonia</w:t>
      </w:r>
      <w:r w:rsidRPr="009253EF">
        <w:rPr>
          <w:b w:val="0"/>
          <w:bCs w:val="0"/>
        </w:rPr>
        <w:t>», Товариства болгарських фантастів «Терра Футура» та від окремих громадян іноземних держав.</w:t>
      </w:r>
    </w:p>
    <w:p w:rsidR="00A33393" w:rsidRPr="009253EF" w:rsidRDefault="00A33393" w:rsidP="00526F67">
      <w:pPr>
        <w:spacing w:line="360" w:lineRule="auto"/>
        <w:ind w:firstLine="709"/>
        <w:jc w:val="both"/>
        <w:rPr>
          <w:b w:val="0"/>
          <w:bCs w:val="0"/>
        </w:rPr>
      </w:pPr>
      <w:r w:rsidRPr="009253EF">
        <w:rPr>
          <w:b w:val="0"/>
          <w:bCs w:val="0"/>
        </w:rPr>
        <w:t xml:space="preserve">Появі у фондах бібліотек нових книг значною мірою сприяють і взаємовигідні партнерські відносини бібліотек для дітей та видавництв. Показовою у цьому ракурсі є Херсонська обласна бібліотека для дітей, яка без бюджетного фінансування поповнила свій фонд майже трьома тисячами нових книг. Результатом тривалою й плідної співпраці бібліотеки з видавництвом «Грані-Т», зокрема активної участі у конкурсах і проектах, що проводить видавництво, у 2013 році став щедрий подарунок видавництва – </w:t>
      </w:r>
      <w:r w:rsidRPr="009253EF">
        <w:rPr>
          <w:b w:val="0"/>
        </w:rPr>
        <w:t>48,5 тис. книг. Це 95 назв</w:t>
      </w:r>
      <w:r w:rsidRPr="009253EF">
        <w:rPr>
          <w:b w:val="0"/>
          <w:bCs w:val="0"/>
        </w:rPr>
        <w:t xml:space="preserve"> творів улюблених дітворою сучасних авторів українською й російською мовами, видання, що побачили світ у найпопулярніших серіях видавництва – «Сучасна дитяча проза», «Життя видатних дітей», «Українська майстерня фантастики», «Класні комікси» (українська класична література у привабливому для дітей форматі – для першого знайомства), «Суперники», «Мультстудія» та ін. Книги розподілені не тільки серед дитячих бібліотек Херсонщини, а й серед публічних книгозбірень, що обслуговують дітей, насамперед сільських. Завдяки партнерським відносинам з місцевими письменниками та видавництвами до фондів бібліотек Харківщини періодично надходили в подарунок книги видавництв «Ранок», «Фоліо», «Пелікан», «Школа», «Талант», «Септіма».</w:t>
      </w:r>
    </w:p>
    <w:p w:rsidR="00A33393" w:rsidRPr="009253EF" w:rsidRDefault="00A33393" w:rsidP="00526F67">
      <w:pPr>
        <w:spacing w:line="360" w:lineRule="auto"/>
        <w:ind w:firstLine="709"/>
        <w:jc w:val="both"/>
        <w:rPr>
          <w:b w:val="0"/>
          <w:bCs w:val="0"/>
        </w:rPr>
      </w:pPr>
      <w:r w:rsidRPr="009253EF">
        <w:rPr>
          <w:b w:val="0"/>
          <w:bCs w:val="0"/>
        </w:rPr>
        <w:t xml:space="preserve">Національна бібліотека України для дітей за період 2011–2013 рр. отримала в подарунок для подальшої передачі іншим бібліотекам 32348 книг та журналів від видавництв: «Знання», «Кріон», «Криниця», «Національний книжковий проект», «Тендер», редакції журналу «Країна знань» та багатьох інших. </w:t>
      </w:r>
    </w:p>
    <w:p w:rsidR="00A33393" w:rsidRPr="009253EF" w:rsidRDefault="00A33393" w:rsidP="00526F67">
      <w:pPr>
        <w:spacing w:line="360" w:lineRule="auto"/>
        <w:ind w:firstLine="709"/>
        <w:jc w:val="both"/>
        <w:rPr>
          <w:b w:val="0"/>
          <w:bCs w:val="0"/>
          <w:noProof/>
        </w:rPr>
      </w:pPr>
      <w:r w:rsidRPr="009253EF">
        <w:rPr>
          <w:b w:val="0"/>
          <w:bCs w:val="0"/>
        </w:rPr>
        <w:t>Альтернативною гілкою джерел позабюджетного фінансування були також внутрішні джерела, зокрема платні послуги</w:t>
      </w:r>
      <w:r w:rsidRPr="009253EF">
        <w:rPr>
          <w:bCs w:val="0"/>
        </w:rPr>
        <w:t xml:space="preserve">, </w:t>
      </w:r>
      <w:r w:rsidRPr="009253EF">
        <w:rPr>
          <w:b w:val="0"/>
          <w:bCs w:val="0"/>
        </w:rPr>
        <w:t xml:space="preserve">які бібліотеки для дітей змушені запроваджувати через обмеженість коштів. Слід відмітити, що надання платних послуг у бібліотеках суттєво обмежилося Постановою Кабінету Міністрів України від 12 грудня 2011 р. № 1271 «Про затвердження переліку платних послуг, які можуть надаватися закладами культури, заснованими на державній та комунальній формі власності». Та все ж бібліотеки намагаються використати всі можливі шляхи для отримання додаткових коштів. Так, фонди бібліотек для дітей Сумщини у 2012 р. поповнилися книгами, придбаними за кошти від надання платних послуг – 80,8 тис. грн, бібліотеки для дітей Рівненщини витратили у 2011–2012 рр. на купівлю книг майже 170 тис. грн, отриманих від надання платних послуг. За рахунок спонсорських та платних коштів районні та міські бібліотеки для дітей Івано-Франківської області придбали у 2013 році 2514 книг на суму понад 46 тис. грн. Зокрема благодійний фонд Народного депутата України Ю. Дерев’янка подарував бібліотекам Городенківського району книги на 10000 грн. Бібліотеки для дітей міст Горлівка та Артемівськ (Донецька обл.) у 2012 р. за рахунок платних послуг та спонсорських коштів поповнили фонди відповідно на 907 та 1469 прим. нових документів. </w:t>
      </w:r>
      <w:r w:rsidRPr="009253EF">
        <w:rPr>
          <w:b w:val="0"/>
          <w:bCs w:val="0"/>
          <w:noProof/>
        </w:rPr>
        <w:t>Завдяки додатковим коштам у 2013 р. періодичними виданнями були укомплектовані сільські бібліотеки-філії Арбузинського (1816 грн), Березанського (268 грн), Братського (3970 грн), Вознесенського (722 грн), Очаківського (2059 грн) районів Миколаївської області.</w:t>
      </w:r>
    </w:p>
    <w:p w:rsidR="00A33393" w:rsidRPr="009253EF" w:rsidRDefault="00A33393" w:rsidP="00526F67">
      <w:pPr>
        <w:spacing w:line="360" w:lineRule="auto"/>
        <w:ind w:firstLine="709"/>
        <w:jc w:val="both"/>
        <w:rPr>
          <w:b w:val="0"/>
          <w:bCs w:val="0"/>
        </w:rPr>
      </w:pPr>
      <w:r w:rsidRPr="009253EF">
        <w:rPr>
          <w:b w:val="0"/>
          <w:bCs w:val="0"/>
        </w:rPr>
        <w:t xml:space="preserve">Проте, не зважаючи на велику роботу бібліотек із залучення додаткових коштів, обсяги щорічних нових надходжень до фондів бібліотек усіх рівнів зменшуються. Якщо у 2011 р. до бібліотек для дітей надійшло 701,9 тис., то у 2013 р – 670,6 тис. документів. За 2011–2013 рр. до бібліотек для дітей надійшло 1млн 958 тис. нових видань, що на 24% менше, ніж за 2008–2010 рр. Суттєво зменшилися щорічні надходження до обласних бібліотек для дітей: з 92,4 тис. у 2011 р. до 76,9 тис. у 2013 р. Лише 5 обласних бібліотек для дітей у 2013 р отримали нових надходжень по 4–5 тис. (у 2011 р. – 13, у 2012 р. – 8 обласних бібліотек для дітей). Щорічні надходження книг до фондів обласних бібліотек для дітей були невеликими і становили у кращому випадку 2–3 тис. Найбільше отримали книг за 2011–2013 рр. такі обласні бібліотеки для дітей: Чернігівська (8,63 тис.), Хмельницька (8,15 тис.), Львівська (7,45 тис.), Вінницька (7,17 тис.), Сумська (7,10 тис.). Зовсім мізерними були надходження книг до Чернівецької, Донецької, Тернопільської, Івано-Франківської, Черкаської обласних бібліотек для дітей. Їх трирічні обсяги не перевищила і трьох тисяч. </w:t>
      </w:r>
    </w:p>
    <w:p w:rsidR="00A33393" w:rsidRPr="009253EF" w:rsidRDefault="00A33393" w:rsidP="00526F67">
      <w:pPr>
        <w:spacing w:line="360" w:lineRule="auto"/>
        <w:ind w:firstLine="709"/>
        <w:jc w:val="right"/>
        <w:rPr>
          <w:b w:val="0"/>
          <w:bCs w:val="0"/>
        </w:rPr>
      </w:pPr>
      <w:r w:rsidRPr="009253EF">
        <w:rPr>
          <w:b w:val="0"/>
          <w:bCs w:val="0"/>
        </w:rPr>
        <w:t xml:space="preserve">Таблиця №1 </w:t>
      </w:r>
    </w:p>
    <w:p w:rsidR="00A33393" w:rsidRPr="008C392D" w:rsidRDefault="00A33393" w:rsidP="00526F67">
      <w:pPr>
        <w:spacing w:line="360" w:lineRule="auto"/>
        <w:ind w:firstLine="709"/>
        <w:jc w:val="center"/>
        <w:rPr>
          <w:b w:val="0"/>
          <w:bCs w:val="0"/>
        </w:rPr>
      </w:pPr>
      <w:r w:rsidRPr="009253EF">
        <w:rPr>
          <w:b w:val="0"/>
          <w:bCs w:val="0"/>
        </w:rPr>
        <w:t>Кількісні показники: надходження документів до фондів бібліотек різних рівнів та вибуття документів за 2011–2013 рр.</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620"/>
        <w:gridCol w:w="1620"/>
        <w:gridCol w:w="1440"/>
        <w:gridCol w:w="1556"/>
      </w:tblGrid>
      <w:tr w:rsidR="00A33393" w:rsidTr="00FD3112">
        <w:tc>
          <w:tcPr>
            <w:tcW w:w="3708" w:type="dxa"/>
            <w:vMerge w:val="restart"/>
          </w:tcPr>
          <w:p w:rsidR="00A33393" w:rsidRDefault="00A33393">
            <w:pPr>
              <w:spacing w:line="360" w:lineRule="auto"/>
              <w:jc w:val="both"/>
              <w:rPr>
                <w:sz w:val="28"/>
                <w:szCs w:val="28"/>
              </w:rPr>
            </w:pPr>
          </w:p>
        </w:tc>
        <w:tc>
          <w:tcPr>
            <w:tcW w:w="3240" w:type="dxa"/>
            <w:gridSpan w:val="2"/>
          </w:tcPr>
          <w:p w:rsidR="00A33393" w:rsidRPr="008C392D" w:rsidRDefault="00A33393">
            <w:pPr>
              <w:spacing w:line="360" w:lineRule="auto"/>
              <w:jc w:val="both"/>
              <w:rPr>
                <w:sz w:val="20"/>
                <w:szCs w:val="20"/>
              </w:rPr>
            </w:pPr>
            <w:r w:rsidRPr="008C392D">
              <w:rPr>
                <w:sz w:val="20"/>
                <w:szCs w:val="20"/>
              </w:rPr>
              <w:t>Надійшло за 2011-2013 рр.</w:t>
            </w:r>
          </w:p>
        </w:tc>
        <w:tc>
          <w:tcPr>
            <w:tcW w:w="2996" w:type="dxa"/>
            <w:gridSpan w:val="2"/>
          </w:tcPr>
          <w:p w:rsidR="00A33393" w:rsidRPr="008C392D" w:rsidRDefault="00A33393">
            <w:pPr>
              <w:spacing w:line="360" w:lineRule="auto"/>
              <w:jc w:val="both"/>
              <w:rPr>
                <w:sz w:val="20"/>
                <w:szCs w:val="20"/>
              </w:rPr>
            </w:pPr>
            <w:r w:rsidRPr="008C392D">
              <w:rPr>
                <w:sz w:val="20"/>
                <w:szCs w:val="20"/>
              </w:rPr>
              <w:t>Вибуло за 2011-2013 рр.</w:t>
            </w:r>
          </w:p>
        </w:tc>
      </w:tr>
      <w:tr w:rsidR="00A33393" w:rsidTr="00FD3112">
        <w:tc>
          <w:tcPr>
            <w:tcW w:w="0" w:type="auto"/>
            <w:vMerge/>
            <w:vAlign w:val="center"/>
          </w:tcPr>
          <w:p w:rsidR="00A33393" w:rsidRDefault="00A33393">
            <w:pPr>
              <w:rPr>
                <w:sz w:val="28"/>
                <w:szCs w:val="28"/>
              </w:rPr>
            </w:pPr>
          </w:p>
        </w:tc>
        <w:tc>
          <w:tcPr>
            <w:tcW w:w="1620" w:type="dxa"/>
          </w:tcPr>
          <w:p w:rsidR="00A33393" w:rsidRPr="008C392D" w:rsidRDefault="00A33393">
            <w:pPr>
              <w:spacing w:line="360" w:lineRule="auto"/>
              <w:jc w:val="both"/>
              <w:rPr>
                <w:sz w:val="20"/>
                <w:szCs w:val="20"/>
              </w:rPr>
            </w:pPr>
            <w:r w:rsidRPr="008C392D">
              <w:rPr>
                <w:sz w:val="20"/>
                <w:szCs w:val="20"/>
              </w:rPr>
              <w:t>Усього (тис. прим.)</w:t>
            </w:r>
          </w:p>
        </w:tc>
        <w:tc>
          <w:tcPr>
            <w:tcW w:w="1620" w:type="dxa"/>
          </w:tcPr>
          <w:p w:rsidR="00A33393" w:rsidRPr="008C392D" w:rsidRDefault="00A33393">
            <w:pPr>
              <w:spacing w:line="360" w:lineRule="auto"/>
              <w:jc w:val="both"/>
              <w:rPr>
                <w:sz w:val="20"/>
                <w:szCs w:val="20"/>
              </w:rPr>
            </w:pPr>
            <w:r w:rsidRPr="008C392D">
              <w:rPr>
                <w:sz w:val="20"/>
                <w:szCs w:val="20"/>
              </w:rPr>
              <w:t>З них книг (тис. прим.)</w:t>
            </w:r>
          </w:p>
        </w:tc>
        <w:tc>
          <w:tcPr>
            <w:tcW w:w="1440" w:type="dxa"/>
          </w:tcPr>
          <w:p w:rsidR="00A33393" w:rsidRPr="008C392D" w:rsidRDefault="00A33393">
            <w:pPr>
              <w:spacing w:line="360" w:lineRule="auto"/>
              <w:jc w:val="both"/>
              <w:rPr>
                <w:sz w:val="20"/>
                <w:szCs w:val="20"/>
              </w:rPr>
            </w:pPr>
            <w:r w:rsidRPr="008C392D">
              <w:rPr>
                <w:sz w:val="20"/>
                <w:szCs w:val="20"/>
              </w:rPr>
              <w:t>Усього (тис. прим.)</w:t>
            </w:r>
          </w:p>
        </w:tc>
        <w:tc>
          <w:tcPr>
            <w:tcW w:w="1556" w:type="dxa"/>
          </w:tcPr>
          <w:p w:rsidR="00A33393" w:rsidRPr="008C392D" w:rsidRDefault="00A33393">
            <w:pPr>
              <w:spacing w:line="360" w:lineRule="auto"/>
              <w:jc w:val="both"/>
              <w:rPr>
                <w:sz w:val="20"/>
                <w:szCs w:val="20"/>
              </w:rPr>
            </w:pPr>
            <w:r w:rsidRPr="008C392D">
              <w:rPr>
                <w:sz w:val="20"/>
                <w:szCs w:val="20"/>
              </w:rPr>
              <w:t>З них книг (тис. прим.)</w:t>
            </w:r>
          </w:p>
        </w:tc>
      </w:tr>
      <w:tr w:rsidR="00A33393" w:rsidTr="00FD3112">
        <w:tc>
          <w:tcPr>
            <w:tcW w:w="3708" w:type="dxa"/>
          </w:tcPr>
          <w:p w:rsidR="00A33393" w:rsidRDefault="00A33393">
            <w:pPr>
              <w:spacing w:line="360" w:lineRule="auto"/>
              <w:jc w:val="both"/>
            </w:pPr>
            <w:r>
              <w:t>Обласні бібліотеки для дітей</w:t>
            </w:r>
          </w:p>
        </w:tc>
        <w:tc>
          <w:tcPr>
            <w:tcW w:w="1620" w:type="dxa"/>
          </w:tcPr>
          <w:p w:rsidR="00A33393" w:rsidRDefault="00A33393">
            <w:pPr>
              <w:spacing w:line="360" w:lineRule="auto"/>
              <w:jc w:val="both"/>
            </w:pPr>
            <w:r>
              <w:t>255,2</w:t>
            </w:r>
          </w:p>
        </w:tc>
        <w:tc>
          <w:tcPr>
            <w:tcW w:w="1620" w:type="dxa"/>
          </w:tcPr>
          <w:p w:rsidR="00A33393" w:rsidRDefault="00A33393">
            <w:pPr>
              <w:spacing w:line="360" w:lineRule="auto"/>
              <w:jc w:val="both"/>
            </w:pPr>
            <w:r>
              <w:t>130,8</w:t>
            </w:r>
          </w:p>
        </w:tc>
        <w:tc>
          <w:tcPr>
            <w:tcW w:w="1440" w:type="dxa"/>
          </w:tcPr>
          <w:p w:rsidR="00A33393" w:rsidRDefault="00A33393">
            <w:pPr>
              <w:spacing w:line="360" w:lineRule="auto"/>
              <w:jc w:val="both"/>
            </w:pPr>
            <w:r>
              <w:t>352,7</w:t>
            </w:r>
          </w:p>
        </w:tc>
        <w:tc>
          <w:tcPr>
            <w:tcW w:w="1556" w:type="dxa"/>
          </w:tcPr>
          <w:p w:rsidR="00A33393" w:rsidRDefault="00A33393">
            <w:pPr>
              <w:spacing w:line="360" w:lineRule="auto"/>
              <w:jc w:val="both"/>
            </w:pPr>
            <w:r>
              <w:t>247,5</w:t>
            </w:r>
          </w:p>
        </w:tc>
      </w:tr>
      <w:tr w:rsidR="00A33393" w:rsidTr="00FD3112">
        <w:tc>
          <w:tcPr>
            <w:tcW w:w="3708" w:type="dxa"/>
          </w:tcPr>
          <w:p w:rsidR="00A33393" w:rsidRDefault="00A33393">
            <w:pPr>
              <w:spacing w:line="360" w:lineRule="auto"/>
              <w:jc w:val="both"/>
            </w:pPr>
            <w:r>
              <w:t>Дитячі бібліотеки</w:t>
            </w:r>
          </w:p>
        </w:tc>
        <w:tc>
          <w:tcPr>
            <w:tcW w:w="1620" w:type="dxa"/>
          </w:tcPr>
          <w:p w:rsidR="00A33393" w:rsidRDefault="00A33393">
            <w:pPr>
              <w:spacing w:line="360" w:lineRule="auto"/>
              <w:jc w:val="both"/>
            </w:pPr>
            <w:r>
              <w:t>1682,9</w:t>
            </w:r>
          </w:p>
        </w:tc>
        <w:tc>
          <w:tcPr>
            <w:tcW w:w="1620" w:type="dxa"/>
          </w:tcPr>
          <w:p w:rsidR="00A33393" w:rsidRDefault="00A33393">
            <w:pPr>
              <w:spacing w:line="360" w:lineRule="auto"/>
              <w:jc w:val="both"/>
            </w:pPr>
            <w:r>
              <w:t>1049,3</w:t>
            </w:r>
          </w:p>
        </w:tc>
        <w:tc>
          <w:tcPr>
            <w:tcW w:w="1440" w:type="dxa"/>
          </w:tcPr>
          <w:p w:rsidR="00A33393" w:rsidRDefault="00A33393">
            <w:pPr>
              <w:spacing w:line="360" w:lineRule="auto"/>
              <w:jc w:val="both"/>
            </w:pPr>
            <w:r>
              <w:t>3401,4</w:t>
            </w:r>
          </w:p>
        </w:tc>
        <w:tc>
          <w:tcPr>
            <w:tcW w:w="1556" w:type="dxa"/>
          </w:tcPr>
          <w:p w:rsidR="00A33393" w:rsidRDefault="00A33393">
            <w:pPr>
              <w:spacing w:line="360" w:lineRule="auto"/>
              <w:jc w:val="both"/>
            </w:pPr>
            <w:r>
              <w:t>2597,8</w:t>
            </w:r>
          </w:p>
        </w:tc>
      </w:tr>
      <w:tr w:rsidR="00A33393" w:rsidTr="00FD3112">
        <w:tc>
          <w:tcPr>
            <w:tcW w:w="3708" w:type="dxa"/>
          </w:tcPr>
          <w:p w:rsidR="00A33393" w:rsidRDefault="00A33393">
            <w:pPr>
              <w:spacing w:line="360" w:lineRule="auto"/>
              <w:jc w:val="both"/>
            </w:pPr>
            <w:r>
              <w:t>НБУ для дітей</w:t>
            </w:r>
          </w:p>
        </w:tc>
        <w:tc>
          <w:tcPr>
            <w:tcW w:w="1620" w:type="dxa"/>
          </w:tcPr>
          <w:p w:rsidR="00A33393" w:rsidRDefault="00A33393">
            <w:pPr>
              <w:spacing w:line="360" w:lineRule="auto"/>
              <w:jc w:val="both"/>
            </w:pPr>
            <w:r>
              <w:t>19,9</w:t>
            </w:r>
          </w:p>
        </w:tc>
        <w:tc>
          <w:tcPr>
            <w:tcW w:w="1620" w:type="dxa"/>
          </w:tcPr>
          <w:p w:rsidR="00A33393" w:rsidRDefault="00A33393">
            <w:pPr>
              <w:spacing w:line="360" w:lineRule="auto"/>
              <w:jc w:val="both"/>
            </w:pPr>
            <w:r>
              <w:t>16,3</w:t>
            </w:r>
          </w:p>
        </w:tc>
        <w:tc>
          <w:tcPr>
            <w:tcW w:w="1440" w:type="dxa"/>
          </w:tcPr>
          <w:p w:rsidR="00A33393" w:rsidRDefault="00A33393">
            <w:pPr>
              <w:spacing w:line="360" w:lineRule="auto"/>
              <w:jc w:val="both"/>
            </w:pPr>
            <w:r>
              <w:t>7,9</w:t>
            </w:r>
          </w:p>
        </w:tc>
        <w:tc>
          <w:tcPr>
            <w:tcW w:w="1556" w:type="dxa"/>
          </w:tcPr>
          <w:p w:rsidR="00A33393" w:rsidRDefault="00A33393">
            <w:pPr>
              <w:spacing w:line="360" w:lineRule="auto"/>
              <w:jc w:val="both"/>
            </w:pPr>
            <w:r>
              <w:t>5,9</w:t>
            </w:r>
          </w:p>
        </w:tc>
      </w:tr>
      <w:tr w:rsidR="00A33393" w:rsidTr="00FD3112">
        <w:tc>
          <w:tcPr>
            <w:tcW w:w="3708" w:type="dxa"/>
          </w:tcPr>
          <w:p w:rsidR="00A33393" w:rsidRDefault="00A33393">
            <w:pPr>
              <w:spacing w:line="360" w:lineRule="auto"/>
              <w:jc w:val="both"/>
            </w:pPr>
            <w:r>
              <w:t>Разом</w:t>
            </w:r>
          </w:p>
        </w:tc>
        <w:tc>
          <w:tcPr>
            <w:tcW w:w="1620" w:type="dxa"/>
          </w:tcPr>
          <w:p w:rsidR="00A33393" w:rsidRDefault="00A33393">
            <w:pPr>
              <w:spacing w:line="360" w:lineRule="auto"/>
              <w:jc w:val="both"/>
            </w:pPr>
            <w:r>
              <w:t>1958,0</w:t>
            </w:r>
          </w:p>
        </w:tc>
        <w:tc>
          <w:tcPr>
            <w:tcW w:w="1620" w:type="dxa"/>
          </w:tcPr>
          <w:p w:rsidR="00A33393" w:rsidRDefault="00A33393">
            <w:pPr>
              <w:spacing w:line="360" w:lineRule="auto"/>
              <w:jc w:val="both"/>
            </w:pPr>
            <w:r>
              <w:t>1196,4</w:t>
            </w:r>
          </w:p>
        </w:tc>
        <w:tc>
          <w:tcPr>
            <w:tcW w:w="1440" w:type="dxa"/>
          </w:tcPr>
          <w:p w:rsidR="00A33393" w:rsidRDefault="00A33393">
            <w:pPr>
              <w:spacing w:line="360" w:lineRule="auto"/>
              <w:jc w:val="both"/>
            </w:pPr>
            <w:r>
              <w:t>3762,0</w:t>
            </w:r>
          </w:p>
        </w:tc>
        <w:tc>
          <w:tcPr>
            <w:tcW w:w="1556" w:type="dxa"/>
          </w:tcPr>
          <w:p w:rsidR="00A33393" w:rsidRDefault="00A33393">
            <w:pPr>
              <w:spacing w:line="360" w:lineRule="auto"/>
              <w:jc w:val="both"/>
            </w:pPr>
            <w:r>
              <w:t>2851,2</w:t>
            </w:r>
          </w:p>
        </w:tc>
      </w:tr>
    </w:tbl>
    <w:p w:rsidR="00A33393" w:rsidRPr="00FD3112" w:rsidRDefault="00A33393" w:rsidP="00526F67">
      <w:pPr>
        <w:spacing w:line="360" w:lineRule="auto"/>
        <w:ind w:firstLine="709"/>
        <w:jc w:val="center"/>
        <w:rPr>
          <w:b w:val="0"/>
          <w:bCs w:val="0"/>
          <w:lang w:val="en-US"/>
        </w:rPr>
      </w:pPr>
    </w:p>
    <w:p w:rsidR="00A33393" w:rsidRPr="009253EF" w:rsidRDefault="00A33393" w:rsidP="00526F67">
      <w:pPr>
        <w:spacing w:line="360" w:lineRule="auto"/>
        <w:ind w:firstLine="709"/>
        <w:jc w:val="both"/>
        <w:rPr>
          <w:b w:val="0"/>
          <w:bCs w:val="0"/>
        </w:rPr>
      </w:pPr>
      <w:r w:rsidRPr="009253EF">
        <w:rPr>
          <w:b w:val="0"/>
          <w:bCs w:val="0"/>
        </w:rPr>
        <w:t>Як свідчать статистичні дані, подані у таблиці №1, загальна кількість документів, що вибули із фондів бібліотек для дітей усіх рівнів протягом 2011–2013 рр., майже удвічі перевищила обсяги нових надходжень. Фонди бібліотек для дітей усіх рівнів продовжують скорочуватися. Якщо на початку 2011 р. сукупний фонд бібліотек для дітей становив 35,5 млн примірників, то на кінець 2013 р. зменшився на 2 млн документів – до 33,5 млн примірників.</w:t>
      </w:r>
    </w:p>
    <w:p w:rsidR="00A33393" w:rsidRPr="009253EF" w:rsidRDefault="00A33393" w:rsidP="00526F67">
      <w:pPr>
        <w:spacing w:line="360" w:lineRule="auto"/>
        <w:ind w:firstLine="709"/>
        <w:jc w:val="both"/>
        <w:rPr>
          <w:b w:val="0"/>
          <w:bCs w:val="0"/>
        </w:rPr>
      </w:pPr>
      <w:r w:rsidRPr="009253EF">
        <w:rPr>
          <w:b w:val="0"/>
          <w:bCs w:val="0"/>
        </w:rPr>
        <w:t>Бібліотеки для дітей здійснювали моніторинг читацького попиту, його прогнозування та намагалися оперативно реагувати на потреби користувачів. Моніторинг читацького попиту свідчить, що діти молодшого віку найбільше цікавилися пізнавальною літературою, творами Л. Воронини, Н. Гузєєвої, В. Нестайка, К. Матюшкіної, О. Дерманського, П. Маар, Н. Моост, Д. Стронга, Г. Фальковича, М. Чумарної. Підлітки та діти старшого віку із задоволенням читають книги С. і М. Дяченків, Д. Ємця, В. Панова, Л. Костенко, М. Матіос, К. Паолоні, І. Роздобудько, В. Шкляра та ін. Проте, ці популярні серед дітей книги є далеко не у кожній бібліотеці.</w:t>
      </w:r>
    </w:p>
    <w:p w:rsidR="00A33393" w:rsidRPr="009253EF" w:rsidRDefault="00A33393" w:rsidP="00526F67">
      <w:pPr>
        <w:spacing w:line="360" w:lineRule="auto"/>
        <w:ind w:firstLine="709"/>
        <w:jc w:val="both"/>
        <w:rPr>
          <w:b w:val="0"/>
          <w:bCs w:val="0"/>
        </w:rPr>
      </w:pPr>
      <w:r w:rsidRPr="009253EF">
        <w:rPr>
          <w:b w:val="0"/>
          <w:bCs w:val="0"/>
        </w:rPr>
        <w:t>Читачі бібліотек для дітей із задоволенням читали журнали «Пізнайко», «Однокласник», «Професор Крейд», «Колосок», «Яблунька», журнали видавництва «Мамине сонечко», серію журналів видавничої групи «Основа» «Для допитливих». На жаль, останні через фінансові проблеми у ІІ півріччі 2013 року були закриті. Великою популярністю у читачів-учнів та вчителів-предметників користувалися журнали «Дивослово», «Всесвітня література», «Зарубіжна література», «Біологія і хімія в школі», «Географія та основи економіки в школі». Переможцями щ</w:t>
      </w:r>
      <w:r w:rsidRPr="009253EF">
        <w:rPr>
          <w:b w:val="0"/>
          <w:bCs w:val="0"/>
          <w:iCs/>
        </w:rPr>
        <w:t>орічного Всеукраїнського конкурсу на краще періодичне друковане видання для дітей та юнацтва, заснованого Державним комітетом телебачення і радіомовлення України, у 2011 р. стали журнали «Мамине сонечко» та «Колосок», у 2012 р. – «Диво-деревце» та «Абетка права», у 2013 р. – журнал «Пізнайко» та повнокольорова газета «Привет, ребята!». Проте, ці чудові видання більшість районних, міських та сільських бібліотек для дітей не передплачували через відсутність коштів.</w:t>
      </w:r>
    </w:p>
    <w:p w:rsidR="00A33393" w:rsidRPr="009253EF" w:rsidRDefault="00A33393" w:rsidP="00526F67">
      <w:pPr>
        <w:spacing w:line="360" w:lineRule="auto"/>
        <w:ind w:firstLine="709"/>
        <w:jc w:val="both"/>
        <w:rPr>
          <w:b w:val="0"/>
          <w:bCs w:val="0"/>
        </w:rPr>
      </w:pPr>
      <w:r w:rsidRPr="009253EF">
        <w:rPr>
          <w:b w:val="0"/>
          <w:bCs w:val="0"/>
        </w:rPr>
        <w:t>Виконання бібліотечними установами своїх основних функцій – забезпечення інформаційних, науково-дослідних, освітніх, культурних, інтелектуальних та інших потреб різних вікових груп громадян України значною мірою залежить від стану вітчизняного книговидання та книгорозповсюдження.</w:t>
      </w:r>
    </w:p>
    <w:p w:rsidR="00A33393" w:rsidRPr="009253EF" w:rsidRDefault="00A33393" w:rsidP="00526F67">
      <w:pPr>
        <w:spacing w:line="360" w:lineRule="auto"/>
        <w:ind w:firstLine="709"/>
        <w:jc w:val="both"/>
        <w:rPr>
          <w:b w:val="0"/>
          <w:bCs w:val="0"/>
          <w:lang w:val="ru-RU"/>
        </w:rPr>
      </w:pPr>
      <w:r w:rsidRPr="009253EF">
        <w:rPr>
          <w:b w:val="0"/>
          <w:bCs w:val="0"/>
        </w:rPr>
        <w:t xml:space="preserve">За даними Книжкової палати України за 2011–2013 рр. в Україні видано 6175 назв видань для дітей та юнацтва, що на 23% більше, ніж за 2005–2007 роки. Сукупний тираж виданих книг склав 17,7 млн примірників. Проте від загальної кількості виданих в Україні книг це становить лише 8,2% в назвах та 9,9% від загального обсягу тиражів. Середній тираж дитячої книги у зазначені роки складав 2,8–2,9 тис. Наведені у таблиці №2 статистичні показники ілюструють динаміку книговидання для дітей в Україні. </w:t>
      </w:r>
    </w:p>
    <w:p w:rsidR="00A33393" w:rsidRPr="009253EF" w:rsidRDefault="00A33393" w:rsidP="00526F67">
      <w:pPr>
        <w:spacing w:line="360" w:lineRule="auto"/>
        <w:ind w:firstLine="709"/>
        <w:jc w:val="both"/>
        <w:rPr>
          <w:b w:val="0"/>
          <w:bCs w:val="0"/>
          <w:lang w:val="ru-RU"/>
        </w:rPr>
      </w:pPr>
    </w:p>
    <w:p w:rsidR="00A33393" w:rsidRPr="009253EF" w:rsidRDefault="00A33393" w:rsidP="00526F67">
      <w:pPr>
        <w:spacing w:line="360" w:lineRule="auto"/>
        <w:ind w:firstLine="709"/>
        <w:jc w:val="right"/>
        <w:rPr>
          <w:b w:val="0"/>
          <w:bCs w:val="0"/>
        </w:rPr>
      </w:pPr>
      <w:r w:rsidRPr="009253EF">
        <w:rPr>
          <w:b w:val="0"/>
          <w:bCs w:val="0"/>
        </w:rPr>
        <w:t>Таблиця №2</w:t>
      </w:r>
    </w:p>
    <w:p w:rsidR="00A33393" w:rsidRPr="009253EF" w:rsidRDefault="00A33393" w:rsidP="00526F67">
      <w:pPr>
        <w:spacing w:line="360" w:lineRule="auto"/>
        <w:ind w:firstLine="709"/>
        <w:jc w:val="center"/>
        <w:rPr>
          <w:b w:val="0"/>
          <w:bCs w:val="0"/>
        </w:rPr>
      </w:pPr>
      <w:r w:rsidRPr="009253EF">
        <w:rPr>
          <w:b w:val="0"/>
          <w:bCs w:val="0"/>
        </w:rPr>
        <w:t xml:space="preserve">Випуск книг для дітей та юнацтва у 2011–2013 рр. </w:t>
      </w:r>
    </w:p>
    <w:p w:rsidR="00A33393" w:rsidRPr="008C392D" w:rsidRDefault="00A33393" w:rsidP="00526F67">
      <w:pPr>
        <w:spacing w:line="360" w:lineRule="auto"/>
        <w:ind w:firstLine="709"/>
        <w:jc w:val="center"/>
        <w:rPr>
          <w:b w:val="0"/>
          <w:bCs w:val="0"/>
          <w:lang w:val="ru-RU"/>
        </w:rPr>
      </w:pPr>
      <w:r w:rsidRPr="009253EF">
        <w:rPr>
          <w:b w:val="0"/>
          <w:bCs w:val="0"/>
        </w:rPr>
        <w:t>(за даними Книжкової палати України)</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19"/>
        <w:gridCol w:w="1437"/>
        <w:gridCol w:w="1616"/>
        <w:gridCol w:w="1493"/>
        <w:gridCol w:w="2148"/>
        <w:gridCol w:w="1366"/>
      </w:tblGrid>
      <w:tr w:rsidR="00A33393" w:rsidTr="007735E9">
        <w:tc>
          <w:tcPr>
            <w:tcW w:w="828" w:type="dxa"/>
            <w:vMerge w:val="restart"/>
          </w:tcPr>
          <w:p w:rsidR="00A33393" w:rsidRDefault="00A33393">
            <w:pPr>
              <w:spacing w:line="360" w:lineRule="auto"/>
              <w:jc w:val="both"/>
            </w:pPr>
            <w:r>
              <w:t>Рік</w:t>
            </w:r>
          </w:p>
        </w:tc>
        <w:tc>
          <w:tcPr>
            <w:tcW w:w="2340" w:type="dxa"/>
            <w:gridSpan w:val="2"/>
          </w:tcPr>
          <w:p w:rsidR="00A33393" w:rsidRDefault="00A33393">
            <w:pPr>
              <w:spacing w:line="360" w:lineRule="auto"/>
              <w:jc w:val="both"/>
            </w:pPr>
            <w:r>
              <w:t>Кількість назв книг</w:t>
            </w:r>
          </w:p>
        </w:tc>
        <w:tc>
          <w:tcPr>
            <w:tcW w:w="1620" w:type="dxa"/>
            <w:vMerge w:val="restart"/>
          </w:tcPr>
          <w:p w:rsidR="00A33393" w:rsidRDefault="00A33393">
            <w:pPr>
              <w:spacing w:line="360" w:lineRule="auto"/>
              <w:jc w:val="both"/>
            </w:pPr>
            <w:r>
              <w:t>% назв книг для дітей</w:t>
            </w:r>
          </w:p>
        </w:tc>
        <w:tc>
          <w:tcPr>
            <w:tcW w:w="3651" w:type="dxa"/>
            <w:gridSpan w:val="2"/>
          </w:tcPr>
          <w:p w:rsidR="00A33393" w:rsidRDefault="00A33393">
            <w:pPr>
              <w:spacing w:line="360" w:lineRule="auto"/>
              <w:jc w:val="both"/>
            </w:pPr>
            <w:r>
              <w:t>Загальний тираж (тис. прим.)</w:t>
            </w:r>
          </w:p>
        </w:tc>
        <w:tc>
          <w:tcPr>
            <w:tcW w:w="1368" w:type="dxa"/>
            <w:vMerge w:val="restart"/>
          </w:tcPr>
          <w:p w:rsidR="00A33393" w:rsidRDefault="00A33393">
            <w:pPr>
              <w:spacing w:line="360" w:lineRule="auto"/>
              <w:jc w:val="both"/>
            </w:pPr>
            <w:r>
              <w:t>% тиражу книг для дітей</w:t>
            </w:r>
          </w:p>
        </w:tc>
      </w:tr>
      <w:tr w:rsidR="00A33393" w:rsidTr="007735E9">
        <w:trPr>
          <w:trHeight w:val="581"/>
        </w:trPr>
        <w:tc>
          <w:tcPr>
            <w:tcW w:w="0" w:type="auto"/>
            <w:vMerge/>
            <w:vAlign w:val="center"/>
          </w:tcPr>
          <w:p w:rsidR="00A33393" w:rsidRDefault="00A33393"/>
        </w:tc>
        <w:tc>
          <w:tcPr>
            <w:tcW w:w="900" w:type="dxa"/>
          </w:tcPr>
          <w:p w:rsidR="00A33393" w:rsidRDefault="00A33393">
            <w:pPr>
              <w:spacing w:line="360" w:lineRule="auto"/>
              <w:jc w:val="both"/>
            </w:pPr>
            <w:r>
              <w:t>усього</w:t>
            </w:r>
          </w:p>
        </w:tc>
        <w:tc>
          <w:tcPr>
            <w:tcW w:w="1440" w:type="dxa"/>
          </w:tcPr>
          <w:p w:rsidR="00A33393" w:rsidRDefault="00A33393">
            <w:pPr>
              <w:spacing w:line="360" w:lineRule="auto"/>
              <w:jc w:val="both"/>
            </w:pPr>
            <w:r>
              <w:t>для дітей</w:t>
            </w:r>
          </w:p>
        </w:tc>
        <w:tc>
          <w:tcPr>
            <w:tcW w:w="0" w:type="auto"/>
            <w:vMerge/>
            <w:vAlign w:val="center"/>
          </w:tcPr>
          <w:p w:rsidR="00A33393" w:rsidRDefault="00A33393"/>
        </w:tc>
        <w:tc>
          <w:tcPr>
            <w:tcW w:w="1496" w:type="dxa"/>
          </w:tcPr>
          <w:p w:rsidR="00A33393" w:rsidRDefault="00A33393">
            <w:pPr>
              <w:spacing w:line="360" w:lineRule="auto"/>
              <w:jc w:val="both"/>
            </w:pPr>
            <w:r>
              <w:t xml:space="preserve">усього </w:t>
            </w:r>
          </w:p>
        </w:tc>
        <w:tc>
          <w:tcPr>
            <w:tcW w:w="2155" w:type="dxa"/>
          </w:tcPr>
          <w:p w:rsidR="00A33393" w:rsidRDefault="00A33393">
            <w:pPr>
              <w:spacing w:line="360" w:lineRule="auto"/>
              <w:jc w:val="both"/>
            </w:pPr>
            <w:r>
              <w:t xml:space="preserve">для дітей </w:t>
            </w:r>
          </w:p>
        </w:tc>
        <w:tc>
          <w:tcPr>
            <w:tcW w:w="0" w:type="auto"/>
            <w:vMerge/>
            <w:vAlign w:val="center"/>
          </w:tcPr>
          <w:p w:rsidR="00A33393" w:rsidRDefault="00A33393"/>
        </w:tc>
      </w:tr>
      <w:tr w:rsidR="00A33393" w:rsidTr="007735E9">
        <w:tc>
          <w:tcPr>
            <w:tcW w:w="828" w:type="dxa"/>
          </w:tcPr>
          <w:p w:rsidR="00A33393" w:rsidRDefault="00A33393">
            <w:pPr>
              <w:spacing w:line="360" w:lineRule="auto"/>
              <w:jc w:val="both"/>
            </w:pPr>
            <w:r>
              <w:t>2011</w:t>
            </w:r>
          </w:p>
        </w:tc>
        <w:tc>
          <w:tcPr>
            <w:tcW w:w="900" w:type="dxa"/>
          </w:tcPr>
          <w:p w:rsidR="00A33393" w:rsidRDefault="00A33393">
            <w:pPr>
              <w:spacing w:line="360" w:lineRule="auto"/>
              <w:jc w:val="both"/>
            </w:pPr>
            <w:r>
              <w:t>22827</w:t>
            </w:r>
          </w:p>
        </w:tc>
        <w:tc>
          <w:tcPr>
            <w:tcW w:w="1440" w:type="dxa"/>
          </w:tcPr>
          <w:p w:rsidR="00A33393" w:rsidRDefault="00A33393">
            <w:pPr>
              <w:spacing w:line="360" w:lineRule="auto"/>
              <w:jc w:val="both"/>
            </w:pPr>
            <w:r>
              <w:t>1282</w:t>
            </w:r>
          </w:p>
        </w:tc>
        <w:tc>
          <w:tcPr>
            <w:tcW w:w="1620" w:type="dxa"/>
          </w:tcPr>
          <w:p w:rsidR="00A33393" w:rsidRDefault="00A33393">
            <w:pPr>
              <w:spacing w:line="360" w:lineRule="auto"/>
              <w:jc w:val="both"/>
            </w:pPr>
            <w:r>
              <w:t>5,6</w:t>
            </w:r>
          </w:p>
        </w:tc>
        <w:tc>
          <w:tcPr>
            <w:tcW w:w="1496" w:type="dxa"/>
          </w:tcPr>
          <w:p w:rsidR="00A33393" w:rsidRDefault="00A33393">
            <w:pPr>
              <w:spacing w:line="360" w:lineRule="auto"/>
              <w:jc w:val="both"/>
            </w:pPr>
            <w:r>
              <w:t>46566</w:t>
            </w:r>
          </w:p>
        </w:tc>
        <w:tc>
          <w:tcPr>
            <w:tcW w:w="2155" w:type="dxa"/>
          </w:tcPr>
          <w:p w:rsidR="00A33393" w:rsidRDefault="00A33393">
            <w:pPr>
              <w:spacing w:line="360" w:lineRule="auto"/>
              <w:jc w:val="both"/>
            </w:pPr>
            <w:r>
              <w:t>3634</w:t>
            </w:r>
          </w:p>
        </w:tc>
        <w:tc>
          <w:tcPr>
            <w:tcW w:w="1368" w:type="dxa"/>
          </w:tcPr>
          <w:p w:rsidR="00A33393" w:rsidRDefault="00A33393">
            <w:pPr>
              <w:spacing w:line="360" w:lineRule="auto"/>
              <w:jc w:val="both"/>
            </w:pPr>
            <w:r>
              <w:t>7,8</w:t>
            </w:r>
          </w:p>
        </w:tc>
      </w:tr>
      <w:tr w:rsidR="00A33393" w:rsidTr="007735E9">
        <w:tc>
          <w:tcPr>
            <w:tcW w:w="828" w:type="dxa"/>
          </w:tcPr>
          <w:p w:rsidR="00A33393" w:rsidRDefault="00A33393">
            <w:pPr>
              <w:spacing w:line="360" w:lineRule="auto"/>
              <w:jc w:val="both"/>
            </w:pPr>
            <w:r>
              <w:t>2012</w:t>
            </w:r>
          </w:p>
        </w:tc>
        <w:tc>
          <w:tcPr>
            <w:tcW w:w="900" w:type="dxa"/>
          </w:tcPr>
          <w:p w:rsidR="00A33393" w:rsidRDefault="00A33393">
            <w:pPr>
              <w:spacing w:line="360" w:lineRule="auto"/>
              <w:jc w:val="both"/>
            </w:pPr>
            <w:r>
              <w:t>26036</w:t>
            </w:r>
          </w:p>
        </w:tc>
        <w:tc>
          <w:tcPr>
            <w:tcW w:w="1440" w:type="dxa"/>
          </w:tcPr>
          <w:p w:rsidR="00A33393" w:rsidRDefault="00A33393">
            <w:pPr>
              <w:spacing w:line="360" w:lineRule="auto"/>
              <w:jc w:val="both"/>
            </w:pPr>
            <w:r>
              <w:t>2554</w:t>
            </w:r>
          </w:p>
        </w:tc>
        <w:tc>
          <w:tcPr>
            <w:tcW w:w="1620" w:type="dxa"/>
          </w:tcPr>
          <w:p w:rsidR="00A33393" w:rsidRDefault="00A33393">
            <w:pPr>
              <w:spacing w:line="360" w:lineRule="auto"/>
              <w:jc w:val="both"/>
            </w:pPr>
            <w:r>
              <w:t>9,8</w:t>
            </w:r>
          </w:p>
        </w:tc>
        <w:tc>
          <w:tcPr>
            <w:tcW w:w="1496" w:type="dxa"/>
          </w:tcPr>
          <w:p w:rsidR="00A33393" w:rsidRDefault="00A33393">
            <w:pPr>
              <w:spacing w:line="360" w:lineRule="auto"/>
              <w:jc w:val="both"/>
            </w:pPr>
            <w:r>
              <w:t>62120</w:t>
            </w:r>
          </w:p>
        </w:tc>
        <w:tc>
          <w:tcPr>
            <w:tcW w:w="2155" w:type="dxa"/>
          </w:tcPr>
          <w:p w:rsidR="00A33393" w:rsidRDefault="00A33393">
            <w:pPr>
              <w:spacing w:line="360" w:lineRule="auto"/>
              <w:jc w:val="both"/>
            </w:pPr>
            <w:r>
              <w:t>7298</w:t>
            </w:r>
          </w:p>
        </w:tc>
        <w:tc>
          <w:tcPr>
            <w:tcW w:w="1368" w:type="dxa"/>
          </w:tcPr>
          <w:p w:rsidR="00A33393" w:rsidRDefault="00A33393">
            <w:pPr>
              <w:spacing w:line="360" w:lineRule="auto"/>
              <w:jc w:val="both"/>
            </w:pPr>
            <w:r>
              <w:t>11,7</w:t>
            </w:r>
          </w:p>
        </w:tc>
      </w:tr>
      <w:tr w:rsidR="00A33393" w:rsidTr="007735E9">
        <w:tc>
          <w:tcPr>
            <w:tcW w:w="828" w:type="dxa"/>
          </w:tcPr>
          <w:p w:rsidR="00A33393" w:rsidRDefault="00A33393">
            <w:pPr>
              <w:spacing w:line="360" w:lineRule="auto"/>
              <w:jc w:val="both"/>
            </w:pPr>
            <w:r>
              <w:t>2013</w:t>
            </w:r>
          </w:p>
        </w:tc>
        <w:tc>
          <w:tcPr>
            <w:tcW w:w="900" w:type="dxa"/>
          </w:tcPr>
          <w:p w:rsidR="00A33393" w:rsidRDefault="00A33393">
            <w:pPr>
              <w:spacing w:line="360" w:lineRule="auto"/>
              <w:jc w:val="both"/>
            </w:pPr>
            <w:r>
              <w:t>26323</w:t>
            </w:r>
          </w:p>
        </w:tc>
        <w:tc>
          <w:tcPr>
            <w:tcW w:w="1440" w:type="dxa"/>
          </w:tcPr>
          <w:p w:rsidR="00A33393" w:rsidRDefault="00A33393">
            <w:pPr>
              <w:spacing w:line="360" w:lineRule="auto"/>
              <w:jc w:val="both"/>
            </w:pPr>
            <w:r>
              <w:t>2339</w:t>
            </w:r>
          </w:p>
        </w:tc>
        <w:tc>
          <w:tcPr>
            <w:tcW w:w="1620" w:type="dxa"/>
          </w:tcPr>
          <w:p w:rsidR="00A33393" w:rsidRDefault="00A33393">
            <w:pPr>
              <w:spacing w:line="360" w:lineRule="auto"/>
              <w:jc w:val="both"/>
            </w:pPr>
            <w:r>
              <w:t>8,9</w:t>
            </w:r>
          </w:p>
        </w:tc>
        <w:tc>
          <w:tcPr>
            <w:tcW w:w="1496" w:type="dxa"/>
          </w:tcPr>
          <w:p w:rsidR="00A33393" w:rsidRDefault="00A33393">
            <w:pPr>
              <w:spacing w:line="360" w:lineRule="auto"/>
              <w:jc w:val="both"/>
            </w:pPr>
            <w:r>
              <w:t>69576</w:t>
            </w:r>
          </w:p>
        </w:tc>
        <w:tc>
          <w:tcPr>
            <w:tcW w:w="2155" w:type="dxa"/>
          </w:tcPr>
          <w:p w:rsidR="00A33393" w:rsidRDefault="00A33393">
            <w:pPr>
              <w:spacing w:line="360" w:lineRule="auto"/>
              <w:jc w:val="both"/>
            </w:pPr>
            <w:r>
              <w:t>6721</w:t>
            </w:r>
          </w:p>
        </w:tc>
        <w:tc>
          <w:tcPr>
            <w:tcW w:w="1368" w:type="dxa"/>
          </w:tcPr>
          <w:p w:rsidR="00A33393" w:rsidRDefault="00A33393">
            <w:pPr>
              <w:spacing w:line="360" w:lineRule="auto"/>
              <w:jc w:val="both"/>
            </w:pPr>
            <w:r>
              <w:t>9,7</w:t>
            </w:r>
          </w:p>
        </w:tc>
      </w:tr>
    </w:tbl>
    <w:p w:rsidR="00A33393" w:rsidRPr="007735E9" w:rsidRDefault="00A33393" w:rsidP="00526F67">
      <w:pPr>
        <w:spacing w:line="360" w:lineRule="auto"/>
        <w:ind w:firstLine="709"/>
        <w:jc w:val="center"/>
        <w:rPr>
          <w:b w:val="0"/>
          <w:bCs w:val="0"/>
          <w:lang w:val="en-US"/>
        </w:rPr>
      </w:pPr>
    </w:p>
    <w:p w:rsidR="00A33393" w:rsidRPr="009253EF" w:rsidRDefault="00A33393" w:rsidP="00526F67">
      <w:pPr>
        <w:spacing w:line="360" w:lineRule="auto"/>
        <w:ind w:firstLine="709"/>
        <w:jc w:val="both"/>
        <w:rPr>
          <w:b w:val="0"/>
          <w:bCs w:val="0"/>
        </w:rPr>
      </w:pPr>
      <w:r w:rsidRPr="009253EF">
        <w:rPr>
          <w:b w:val="0"/>
          <w:bCs w:val="0"/>
        </w:rPr>
        <w:t>Через багаторічне недофінансування бібліотечної галузі, зменшення обсягів видавничої продукції і накладів видань до однієї – двох тисяч прим., більшість книг, виданих в Україні, стали недоступними для користувачів бібліотек.</w:t>
      </w:r>
    </w:p>
    <w:p w:rsidR="00A33393" w:rsidRPr="009253EF" w:rsidRDefault="00A33393" w:rsidP="00526F67">
      <w:pPr>
        <w:spacing w:line="360" w:lineRule="auto"/>
        <w:ind w:firstLine="709"/>
        <w:jc w:val="both"/>
        <w:rPr>
          <w:b w:val="0"/>
          <w:bCs w:val="0"/>
        </w:rPr>
      </w:pPr>
      <w:r w:rsidRPr="009253EF">
        <w:rPr>
          <w:b w:val="0"/>
          <w:bCs w:val="0"/>
        </w:rPr>
        <w:t>Перепони у роботі бібліотек стосовно формування фонду в зазначений період створювала також недосконала нормативно-правова база. Так, Міністерство фінансів наказом від 14.10.2011р. №1297 скасовує Типову інструкцію про порядок списання майна бюджетних установ (затверджена наказом Державного казначейства від 29.11.2010р. №447), яка встановлювала єдині вимоги до порядку списання майна бюджетних установ. Нового ж, окремого порядку списання майна, який би прийшов на заміну цій інструкції так і не було розроблено. Списання матеріальних цінностей, у т. ч. і з бібліотечних фондів, здійснювалося за іншими нормативними актами. Бібліотекам, які утримувалися за рахунок коштів місцевих бюджетів, дозвіл на списання документів з бібліотечних фондів видавали відповідні органи місцевого самоврядування. Все це гальмувало процес очищення фондів від застарілих та зношених видань.</w:t>
      </w:r>
    </w:p>
    <w:p w:rsidR="00A33393" w:rsidRPr="009253EF" w:rsidRDefault="00A33393" w:rsidP="00526F67">
      <w:pPr>
        <w:spacing w:line="360" w:lineRule="auto"/>
        <w:ind w:firstLine="709"/>
        <w:jc w:val="both"/>
        <w:rPr>
          <w:b w:val="0"/>
          <w:bCs w:val="0"/>
        </w:rPr>
      </w:pPr>
      <w:r w:rsidRPr="009253EF">
        <w:rPr>
          <w:b w:val="0"/>
          <w:bCs w:val="0"/>
        </w:rPr>
        <w:t>Із введенням в дію наказу Міністерства фінансів України від 12.03.2012 р. №33 «Про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 у законодавчому полі виникла суперечність – періодичні видання не обліковуються на рахунках балансового обліку і не є предметами довгострокового користування, але закуповуватися бібліотеками повинні як предмети довгострокового користування за КЕКВ 3110. Таке рішення ще більше ускладнило фінансування видатків на передплату періодичних видань. Наприклад, Національній бібліотеці України для дітей, як і усім бібліотекам, що належать до сфери управління Міністерства культури України, видатки за цим кодом востаннє фінансувалися у 2004 р. Тому відсутність фінансування на передплату періодичних видань у 2013 р. була прогнозованою.</w:t>
      </w:r>
    </w:p>
    <w:p w:rsidR="00A33393" w:rsidRPr="009253EF" w:rsidRDefault="00A33393" w:rsidP="00526F67">
      <w:pPr>
        <w:spacing w:line="360" w:lineRule="auto"/>
        <w:ind w:firstLine="709"/>
        <w:jc w:val="both"/>
        <w:rPr>
          <w:b w:val="0"/>
          <w:bCs w:val="0"/>
        </w:rPr>
      </w:pPr>
      <w:r w:rsidRPr="009253EF">
        <w:rPr>
          <w:b w:val="0"/>
          <w:bCs w:val="0"/>
        </w:rPr>
        <w:t xml:space="preserve">Підсумовуючи вищевикладене, можна зробити висновок, що сьогодні ресурсне забезпечення бібліотек не відповідає потребам і запитам користувачів та потребує значного оновлення, актуалізації та осучаснення. Недостатнє поповнення бібліотечних фондів зменшує можливості громадян для реалізації їхніх конституційних прав на вільний доступ до інформації, до надбань вітчизняної та світової літератури, науки і культури та негативно позначається на моральному, культурному, інтелектуальному розвитку українського народу. Без системного бюджетного фінансування видатків на придбання нових документів самостійно бібліотеки не в змозі сформувати адекватні вимогам часу та користувачів фонди. </w:t>
      </w:r>
    </w:p>
    <w:p w:rsidR="00A33393" w:rsidRPr="009253EF" w:rsidRDefault="00A33393" w:rsidP="00526F67">
      <w:pPr>
        <w:spacing w:line="360" w:lineRule="auto"/>
        <w:ind w:firstLine="709"/>
        <w:jc w:val="both"/>
        <w:rPr>
          <w:b w:val="0"/>
          <w:bCs w:val="0"/>
        </w:rPr>
      </w:pPr>
    </w:p>
    <w:p w:rsidR="00A33393" w:rsidRPr="008C392D" w:rsidRDefault="00A33393" w:rsidP="00526F67">
      <w:pPr>
        <w:spacing w:line="360" w:lineRule="auto"/>
        <w:ind w:firstLine="709"/>
        <w:jc w:val="center"/>
        <w:rPr>
          <w:bCs w:val="0"/>
        </w:rPr>
      </w:pPr>
      <w:r w:rsidRPr="009253EF">
        <w:rPr>
          <w:bCs w:val="0"/>
        </w:rPr>
        <w:t xml:space="preserve">Розділ ІІ. Бібліографічна діяльність обласних бібліотек для дітей </w:t>
      </w:r>
    </w:p>
    <w:p w:rsidR="00A33393" w:rsidRPr="009253EF" w:rsidRDefault="00A33393" w:rsidP="00526F67">
      <w:pPr>
        <w:spacing w:line="360" w:lineRule="auto"/>
        <w:ind w:firstLine="709"/>
        <w:jc w:val="center"/>
        <w:rPr>
          <w:bCs w:val="0"/>
        </w:rPr>
      </w:pPr>
      <w:r w:rsidRPr="009253EF">
        <w:rPr>
          <w:bCs w:val="0"/>
        </w:rPr>
        <w:t>за 2011-2013 рр.</w:t>
      </w:r>
    </w:p>
    <w:p w:rsidR="00A33393" w:rsidRPr="009253EF" w:rsidRDefault="00A33393" w:rsidP="00526F67">
      <w:pPr>
        <w:spacing w:line="360" w:lineRule="auto"/>
        <w:ind w:firstLine="709"/>
        <w:jc w:val="center"/>
        <w:rPr>
          <w:bCs w:val="0"/>
        </w:rPr>
      </w:pPr>
    </w:p>
    <w:p w:rsidR="00A33393" w:rsidRPr="009253EF" w:rsidRDefault="00A33393" w:rsidP="00526F67">
      <w:pPr>
        <w:spacing w:line="360" w:lineRule="auto"/>
        <w:ind w:firstLine="709"/>
        <w:jc w:val="both"/>
        <w:rPr>
          <w:b w:val="0"/>
          <w:bCs w:val="0"/>
        </w:rPr>
      </w:pPr>
      <w:r w:rsidRPr="009253EF">
        <w:rPr>
          <w:b w:val="0"/>
          <w:bCs w:val="0"/>
        </w:rPr>
        <w:t>Сучасна цивілізація, що характеризується глобалізацією, динамічною розбудовою інформаційного суспільства, тотальним впровадженням інноваційних технологій, потребує модернізаційної моделі розвитку, покликаної докорінно покращити усі сфери життя соціуму. Важлива роль у цьому процесі відводиться бібліотечно-інформаційній сфері, яка орієнтує на найбільш оптимальні шляхи діяльності, створює як посередник передачі знань сприятливі умови доступу до найсучаснішої, найякіснішої видавничої та е-продукції для піднесення культури, освіти, духовності суспільства. Виходячи з цього, основний зміст бібліографічної роботи обласних бібліотек для дітей у 2011–2013 рр. був націлений на удосконалення довідково-бібліографічного сервісу, підвищення репрезентативності ДБА запитам читачів, розширення інформаційної підтримки творчого розвитку, навчальної діяльності користувачів-дітей та професійних завдань і потреб організаторів дитячого читання, поліпшення рівня інформаційної компетентності та підготовки різних категорій користувачів до навігації в інформаційному просторі через запровадження в практику роботи новітніх інформаційно-комунікативних технологій.</w:t>
      </w:r>
    </w:p>
    <w:p w:rsidR="00A33393" w:rsidRPr="009253EF" w:rsidRDefault="00A33393" w:rsidP="00526F67">
      <w:pPr>
        <w:spacing w:line="360" w:lineRule="auto"/>
        <w:ind w:firstLine="709"/>
        <w:jc w:val="center"/>
        <w:rPr>
          <w:bCs w:val="0"/>
          <w:i/>
        </w:rPr>
      </w:pPr>
    </w:p>
    <w:p w:rsidR="00A33393" w:rsidRPr="009253EF" w:rsidRDefault="00A33393" w:rsidP="00526F67">
      <w:pPr>
        <w:spacing w:line="360" w:lineRule="auto"/>
        <w:ind w:firstLine="709"/>
        <w:jc w:val="center"/>
        <w:rPr>
          <w:b w:val="0"/>
          <w:bCs w:val="0"/>
          <w:i/>
        </w:rPr>
      </w:pPr>
      <w:r w:rsidRPr="009253EF">
        <w:rPr>
          <w:b w:val="0"/>
          <w:bCs w:val="0"/>
          <w:i/>
        </w:rPr>
        <w:t>Довідково-бібліографічний апарат та довідково-бібліографічне обслуговування користувачів</w:t>
      </w:r>
    </w:p>
    <w:p w:rsidR="00A33393" w:rsidRPr="009253EF" w:rsidRDefault="00A33393" w:rsidP="00526F67">
      <w:pPr>
        <w:spacing w:line="360" w:lineRule="auto"/>
        <w:ind w:firstLine="709"/>
        <w:jc w:val="both"/>
        <w:rPr>
          <w:b w:val="0"/>
          <w:bCs w:val="0"/>
        </w:rPr>
      </w:pPr>
      <w:r w:rsidRPr="009253EF">
        <w:rPr>
          <w:b w:val="0"/>
          <w:bCs w:val="0"/>
        </w:rPr>
        <w:t xml:space="preserve">У сучасному світі глобальної інформатизації змінюється роль та розширюються функції бібліотек як основних накопичувачів інформаційних ресурсів. Виходячи з цього, особливе значення у бібліографічній діяльності бібліотек України для дітей в означений період приділялося питанням організації та ведення довідково-бібліографічного апарату (ДБА), забезпечення змістовного відбору, якісного аналітико-синтетичного опрацювання матеріалів для його повноцінного формування. Ця робота ґрунтувалася на синтезі вже існуючих документів та врахуванні ускладнення інформаційних потреб користувачів у зв’язку з модернізацією освітнього та виховного процесу в сучасних умовах. Поліпшенню довідково-інформаційного сервісу сприяв перехід практично усіх обласних бібліотек для дітей (крім Запорізької, Івано-Франківської та Тернопільської ОДБ) на автоматизований режим обробки інформації. У бібліотеках формуються електронні каталоги, електронні тематичні, фактографічні, краєзнавчі бази даних, у т. ч. повнотекстові, які оперативно поповнюються актуальними навчально-пізнавальними, науково-методичними, професійними ресурсами зі збірників та періодичних видань. Серед них БД «Ріднокрай: історія і сьогодення», «Бібліотеки: теорія, практика, досвід», «Сценарії», «Аудіовізуальні та електронні документи» (Хмельницька ОДБ), «Екологія Криму і Севастополя», «Краєзнавство», «Профорієнтація», «Енциклопедія етикету», «Роль особистості в історії, культурі, науці» (Центральна міська бібліотека для дітей м. Севастополя), «Володимир Натанович Орлов» (Кримська республіканська дитяча бібліотека), «Буковиніана», «Чернівці і чернівчани» (Чернівецька ОДБ), «Діти України», «Література Миколаївщини» (Миколаївська ОДБ), «Наш край» (Чернігівська ОДБ), «Найкращі люди Луганщини», «Гордість землі Луганської», «Луганщина на сторінках преси» (Луганська ОДБ). Як показав аналіз звітів за 2011–2013 рр., кожна обласна бібліотека для дітей в основному передплачує від 120–180 (Луганська, Чернігівська, Закарпатська ОДЮБ) до 200–260 (Дніпропетровська, Сумська, Миколаївська ОДБ) періодичних видань, обсяг введеної інформації з яких складає в середньому від 4000–6000 (Чернігівська, Київська, Луганська, Закарпатська, Тернопільська, Полтавська ОДБ) до 8000–13000 (Рівненська, Хмельницька, Волинська, Миколаївська, Сумська, Львівська ОДБ, Центральна міська бібліотека для дітей м. Севастополя) записів на рік. Враховуючи те, що переважна більшість бібліотек ще продовжують дублювати документи з баз даних до традиційного ДБА, в цей період також проводилося генеральне та поточне редагування читацьких картотек, з яких своєчасно вилучалися застарілі матеріали та відкривалися нові актуальні рубрики. Зокрема, тематична спрямованість рубрик була такою: «Рік дитячої творчості на Сумщині», «Вивчення дитячого читання», «Крилаті вислови. Афоризми», «Військова підготовка» (Сумська ОДБ), «2011 рік — рік освіти та інформаційного суспільства», «2012 рік — рік культури та відродження музеїв в Україні», «Вода для життя» (до Всесвітнього Дня води) (Дніпропетровська ОДБ), «Євро–2012», «300–річчя Конституції Пилипа Орлика», «25–річчя Чорнобильської трагедії» (Київська ОДБ), «Інтегровані уроки», «Мистецька галерея «Бункермуз», «Метод проектів у навчанні» (Тернопільська ОДБ), «2012 – Рік спорту та здорового способу життя», «Зовнішнє незалежне оцінювання — 2012», «До 20–річчя затвердження Національного прапора та Малого Герба України», «Соціальні мережі» (Закарпатська ОДЮБ) та ін. </w:t>
      </w:r>
    </w:p>
    <w:p w:rsidR="00A33393" w:rsidRPr="009253EF" w:rsidRDefault="00A33393" w:rsidP="00526F67">
      <w:pPr>
        <w:spacing w:line="360" w:lineRule="auto"/>
        <w:ind w:firstLine="709"/>
        <w:jc w:val="both"/>
        <w:rPr>
          <w:b w:val="0"/>
          <w:bCs w:val="0"/>
        </w:rPr>
      </w:pPr>
      <w:r w:rsidRPr="009253EF">
        <w:rPr>
          <w:b w:val="0"/>
          <w:bCs w:val="0"/>
        </w:rPr>
        <w:t xml:space="preserve">Важливою складовою ДБА у бібліотеках Київської, Запорізької, Луганської, Харківської, Рівненської, Чернівецької, Дніпропетровської областей залишалося ведення різних актуальних картотек: рецензій, художньої самодіяльності, літературних премій, літературних жанрів, цитат, віршів, сценаріїв, легенд, цікавинок «Що? Де? Коли?». </w:t>
      </w:r>
    </w:p>
    <w:p w:rsidR="00A33393" w:rsidRPr="009253EF" w:rsidRDefault="00A33393" w:rsidP="00526F67">
      <w:pPr>
        <w:spacing w:line="360" w:lineRule="auto"/>
        <w:ind w:firstLine="709"/>
        <w:jc w:val="both"/>
        <w:rPr>
          <w:b w:val="0"/>
          <w:bCs w:val="0"/>
        </w:rPr>
      </w:pPr>
      <w:r w:rsidRPr="009253EF">
        <w:rPr>
          <w:b w:val="0"/>
          <w:bCs w:val="0"/>
        </w:rPr>
        <w:t>Позитивно впливало на ефективність довідково-бібліографічного обслуговування та використання ДБА ведення фактографічних та тематичних тек-накопичувачів, папок-досьє, попереджувальних довідок, які користуються попитом, як і в попередні роки, у Вінницькій, Волинській, Сумській, Житомирській, Миколаївській, Херсонській, Івано-Франківській Дніпропетровській, Закарпатській, Тернопільській, Рівненській, Черкаській, Чернівецькій обласних бібліотеках для дітей та Кримській республіканській дитячій бібліотеки ім. В. Орлова. Тематика їх присвячувалася ювілейним датам визначних діячів науки і культури, державним подіям, святам, регіональному краєзнавству. Наприклад: «Творчість як зміст життя» (до 70–річчя обласного академічного музично-драматичного театру ім. Т. Г. Шевченка), «Поезія – музика душі» (до 75–річчя від дня народження української поетеси Г. Гордасевич), «Великий життєлюб» (до 75–річчя від дня народження Є. Гуцала), «Романтик серцем — реаліст думкою» (до 105–річчя від дня народження В. Барки), «Співець дитячих таємниць» (до 65–річчя від дня народження А. Костецького) (Волинська ОДБ), «Волонтери і волонтерство», «Українська першокнига — Пересопницьке Євангеліє», «Витоки слов’янської письменності», «Нобелівські лауреати 2013 р. у галузі літератури», «Європейський рік громадян» (до 20–ї річниці заснування громадянства ЄС) (Черкаська ОДБ), «До Дня матері», «До дня пам’яті Голодомору в Україні», «Різдвяні свята» (Івано-Франківська ОДБ), «Історія України в думах, піснях, легендах», «Родина Терещенків на Житомирщині» (Житомирська ОДБ), «Німа печаль на вустах України» (до 25–річчя Чорнобильської катастрофи), «Голодомор 1932–1933 рр. у художній літературі», «Історія християнства в Київській Русі та Україні», «Лауреати літературних премій Дніпропетровщини», «520 років українському козацтву» (Дніпропетровська ОДБ), «Археологія, історія, геральдика Буковини», «Буковинські ремесла», «Площі та вулиці м. Чернівці», «Собори, церкви, монастирі Буковини», «Шевченко і Буковина» (Чернівецька ОДБ), «Лідія Повх — дітям», «Юлія Драгун — дітям» (Закарпатська ОДЮБ).</w:t>
      </w:r>
    </w:p>
    <w:p w:rsidR="00A33393" w:rsidRPr="009253EF" w:rsidRDefault="00A33393" w:rsidP="00526F67">
      <w:pPr>
        <w:spacing w:line="360" w:lineRule="auto"/>
        <w:ind w:firstLine="709"/>
        <w:jc w:val="both"/>
        <w:rPr>
          <w:b w:val="0"/>
          <w:bCs w:val="0"/>
        </w:rPr>
      </w:pPr>
      <w:r w:rsidRPr="009253EF">
        <w:rPr>
          <w:b w:val="0"/>
          <w:bCs w:val="0"/>
        </w:rPr>
        <w:t xml:space="preserve">Інформатизація бібліотечної галузі забезпечує організаційну та технологічну базу для інтеграції формування та взаємного використання фондів бібліотек. Задоволення потреб сучасного користувача, забезпечення оптимального оперативного доступу до бібліотечно-інформаційних ресурсів вимагає координації зусиль для найбільш ефективного функціонування електронних каталогів бібліотек. З метою сумісного створення якісного інформаційного продукту для потенційних і віртуальних користувачів </w:t>
      </w:r>
      <w:r w:rsidRPr="009253EF">
        <w:rPr>
          <w:b w:val="0"/>
          <w:bCs w:val="0"/>
          <w:color w:val="000000"/>
        </w:rPr>
        <w:t>за адмініструванням та участю НБУ для дітей продовжував діяти у 2011–2013 рр. Корпоративний проект з аналітичного розпису періодичних видань («</w:t>
      </w:r>
      <w:r w:rsidRPr="009253EF">
        <w:rPr>
          <w:bCs w:val="0"/>
          <w:color w:val="000000"/>
        </w:rPr>
        <w:t>КОРДБА</w:t>
      </w:r>
      <w:r w:rsidRPr="009253EF">
        <w:rPr>
          <w:b w:val="0"/>
          <w:bCs w:val="0"/>
          <w:color w:val="000000"/>
        </w:rPr>
        <w:t>»)</w:t>
      </w:r>
      <w:r w:rsidRPr="009253EF">
        <w:rPr>
          <w:b w:val="0"/>
          <w:bCs w:val="0"/>
        </w:rPr>
        <w:t xml:space="preserve"> (</w:t>
      </w:r>
      <w:hyperlink r:id="rId7" w:history="1">
        <w:r w:rsidRPr="009253EF">
          <w:rPr>
            <w:b w:val="0"/>
            <w:bCs w:val="0"/>
            <w:color w:val="0000FF"/>
            <w:u w:val="single"/>
            <w:lang w:val="ru-RU"/>
          </w:rPr>
          <w:t>http</w:t>
        </w:r>
        <w:r w:rsidRPr="009253EF">
          <w:rPr>
            <w:b w:val="0"/>
            <w:bCs w:val="0"/>
            <w:color w:val="0000FF"/>
            <w:u w:val="single"/>
          </w:rPr>
          <w:t>://</w:t>
        </w:r>
        <w:r w:rsidRPr="009253EF">
          <w:rPr>
            <w:b w:val="0"/>
            <w:bCs w:val="0"/>
            <w:color w:val="0000FF"/>
            <w:u w:val="single"/>
            <w:lang w:val="ru-RU"/>
          </w:rPr>
          <w:t>www</w:t>
        </w:r>
        <w:r w:rsidRPr="009253EF">
          <w:rPr>
            <w:b w:val="0"/>
            <w:bCs w:val="0"/>
            <w:color w:val="0000FF"/>
            <w:u w:val="single"/>
          </w:rPr>
          <w:t>.</w:t>
        </w:r>
        <w:r w:rsidRPr="009253EF">
          <w:rPr>
            <w:b w:val="0"/>
            <w:bCs w:val="0"/>
            <w:color w:val="0000FF"/>
            <w:u w:val="single"/>
            <w:lang w:val="ru-RU"/>
          </w:rPr>
          <w:t>chl</w:t>
        </w:r>
        <w:r w:rsidRPr="009253EF">
          <w:rPr>
            <w:b w:val="0"/>
            <w:bCs w:val="0"/>
            <w:color w:val="0000FF"/>
            <w:u w:val="single"/>
          </w:rPr>
          <w:t>.</w:t>
        </w:r>
        <w:r w:rsidRPr="009253EF">
          <w:rPr>
            <w:b w:val="0"/>
            <w:bCs w:val="0"/>
            <w:color w:val="0000FF"/>
            <w:u w:val="single"/>
            <w:lang w:val="ru-RU"/>
          </w:rPr>
          <w:t>kiev</w:t>
        </w:r>
        <w:r w:rsidRPr="009253EF">
          <w:rPr>
            <w:b w:val="0"/>
            <w:bCs w:val="0"/>
            <w:color w:val="0000FF"/>
            <w:u w:val="single"/>
          </w:rPr>
          <w:t>.</w:t>
        </w:r>
        <w:r w:rsidRPr="009253EF">
          <w:rPr>
            <w:b w:val="0"/>
            <w:bCs w:val="0"/>
            <w:color w:val="0000FF"/>
            <w:u w:val="single"/>
            <w:lang w:val="ru-RU"/>
          </w:rPr>
          <w:t>ua</w:t>
        </w:r>
        <w:r w:rsidRPr="009253EF">
          <w:rPr>
            <w:b w:val="0"/>
            <w:bCs w:val="0"/>
            <w:color w:val="0000FF"/>
            <w:u w:val="single"/>
          </w:rPr>
          <w:t>/</w:t>
        </w:r>
        <w:r w:rsidRPr="009253EF">
          <w:rPr>
            <w:b w:val="0"/>
            <w:bCs w:val="0"/>
            <w:color w:val="0000FF"/>
            <w:u w:val="single"/>
            <w:lang w:val="ru-RU"/>
          </w:rPr>
          <w:t>default</w:t>
        </w:r>
        <w:r w:rsidRPr="009253EF">
          <w:rPr>
            <w:b w:val="0"/>
            <w:bCs w:val="0"/>
            <w:color w:val="0000FF"/>
            <w:u w:val="single"/>
          </w:rPr>
          <w:t>.</w:t>
        </w:r>
        <w:r w:rsidRPr="009253EF">
          <w:rPr>
            <w:b w:val="0"/>
            <w:bCs w:val="0"/>
            <w:color w:val="0000FF"/>
            <w:u w:val="single"/>
            <w:lang w:val="ru-RU"/>
          </w:rPr>
          <w:t>aspx</w:t>
        </w:r>
        <w:r w:rsidRPr="009253EF">
          <w:rPr>
            <w:b w:val="0"/>
            <w:bCs w:val="0"/>
            <w:color w:val="0000FF"/>
            <w:u w:val="single"/>
          </w:rPr>
          <w:t>?</w:t>
        </w:r>
        <w:r w:rsidRPr="009253EF">
          <w:rPr>
            <w:b w:val="0"/>
            <w:bCs w:val="0"/>
            <w:color w:val="0000FF"/>
            <w:u w:val="single"/>
            <w:lang w:val="ru-RU"/>
          </w:rPr>
          <w:t>id</w:t>
        </w:r>
        <w:r w:rsidRPr="009253EF">
          <w:rPr>
            <w:b w:val="0"/>
            <w:bCs w:val="0"/>
            <w:color w:val="0000FF"/>
            <w:u w:val="single"/>
          </w:rPr>
          <w:t>=5501</w:t>
        </w:r>
      </w:hyperlink>
      <w:r w:rsidRPr="009253EF">
        <w:rPr>
          <w:b w:val="0"/>
          <w:bCs w:val="0"/>
        </w:rPr>
        <w:t>). Свій вагомий вклад у діяльність проекту внесли 13 дитячих бібліотек України, що працюють у програмному забезпеченні «Марк-</w:t>
      </w:r>
      <w:r w:rsidRPr="009253EF">
        <w:rPr>
          <w:b w:val="0"/>
          <w:bCs w:val="0"/>
          <w:lang w:val="ru-RU"/>
        </w:rPr>
        <w:t>SQL</w:t>
      </w:r>
      <w:r w:rsidRPr="009253EF">
        <w:rPr>
          <w:b w:val="0"/>
          <w:bCs w:val="0"/>
        </w:rPr>
        <w:t>». А саме: Волинська, Дніпропетровська, Житомирська, Львівська, Рівненська, Сумська, Херсонська, Полтавська, Черкаська, Чернігівська, Чернівецька обласні бібліотеки для дітей та центральні міські бібліотеки для дітей м. Києва і м. Дніпропетровська. Зокрема, за 3 роки, що розглядаються, партнерами К</w:t>
      </w:r>
      <w:r w:rsidRPr="009253EF">
        <w:rPr>
          <w:b w:val="0"/>
          <w:bCs w:val="0"/>
          <w:lang w:val="ru-RU"/>
        </w:rPr>
        <w:t>орпораці</w:t>
      </w:r>
      <w:r w:rsidRPr="009253EF">
        <w:rPr>
          <w:b w:val="0"/>
          <w:bCs w:val="0"/>
        </w:rPr>
        <w:t>ї у зведену базу даних введено 36797 документів. Кожний учасник проекту згідно з розподілом розпису періодичних видань протягом року експортує у спільну БД в середньому від 650 до 1200 записів, а вивантажує до власних електронних каталогів та тематичних БД в залежності від передплати періодики від 4000 до 17000 тисяч документів. Це триріччя роботи у проекті було для бібліотек періодом активного освоєння вимог до створення електронних записів, позитивних змін у якості представлення матеріалів з урахуванням уніфікованих підходів розкриття їх змісту, зростання відповідальності всіх учасників до правил функціонування об’єднання. Дієвим засобом підвищення кваліфікації учасників проекту була «Віртуальна школа каталогізатора», яка допомагає вирішувати проблеми кооперативної каталогізації, дозволяє виробити головні принципи систематизації та індексування документів, опанувати єдину методику створення аналітичних бібліографічних описів у програмному забезпеченні «Марк-</w:t>
      </w:r>
      <w:r w:rsidRPr="009253EF">
        <w:rPr>
          <w:b w:val="0"/>
          <w:bCs w:val="0"/>
          <w:lang w:val="en-US"/>
        </w:rPr>
        <w:t>SQL</w:t>
      </w:r>
      <w:r w:rsidRPr="009253EF">
        <w:rPr>
          <w:b w:val="0"/>
          <w:bCs w:val="0"/>
        </w:rPr>
        <w:t xml:space="preserve">», надає практичні поради щодо пошуку матеріалів та використання спільного інформаційного ресурсу. На досить високому рівні вже працюють у Корпорації Житомирська, Чернігівська, Рівненська обласні бібліотеки для дітей, які були відзначені у 2013 році Подяками НБУ для дітей на Всеукраїнській науково-практичній конференції директорів обласних бібліотек для дітей у м. Севастополі. </w:t>
      </w:r>
    </w:p>
    <w:p w:rsidR="00A33393" w:rsidRPr="009253EF" w:rsidRDefault="00A33393" w:rsidP="00526F67">
      <w:pPr>
        <w:spacing w:line="360" w:lineRule="auto"/>
        <w:ind w:firstLine="709"/>
        <w:jc w:val="both"/>
        <w:rPr>
          <w:b w:val="0"/>
          <w:bCs w:val="0"/>
        </w:rPr>
      </w:pPr>
      <w:r w:rsidRPr="009253EF">
        <w:rPr>
          <w:b w:val="0"/>
          <w:bCs w:val="0"/>
        </w:rPr>
        <w:t>Розширення обсягу інформаційних ресурсів, широке застосування різноманітних засобів для їх збереження посилює сьогодні значення і роль довідково-бібліографічних служб, завдання яких наряду із засобами масової інформації, здійснювати передачу знань. Тому невід’ємною складовою системи бібліографічної роботи бібліотек України для дітей у період, що розглядається, було довідково-бібліографічне обслуговування, що спрямовувалося на виявлення і якісне всебічне інформаційне забезпечення читацьких вимог, активно впливало на мотивацію вибору літератури, сприяло розвитку читання, самоосвіти, творчої та соціальної активності користувачів в умовах сучасного бібліотечного простору.</w:t>
      </w:r>
    </w:p>
    <w:p w:rsidR="00A33393" w:rsidRPr="009253EF" w:rsidRDefault="00A33393" w:rsidP="00526F67">
      <w:pPr>
        <w:spacing w:line="360" w:lineRule="auto"/>
        <w:ind w:firstLine="709"/>
        <w:jc w:val="both"/>
        <w:rPr>
          <w:b w:val="0"/>
          <w:bCs w:val="0"/>
        </w:rPr>
      </w:pPr>
      <w:r w:rsidRPr="009253EF">
        <w:rPr>
          <w:b w:val="0"/>
          <w:bCs w:val="0"/>
        </w:rPr>
        <w:t>За інформацією, що подана у звітах 2011–2013 років, кількісні показники звернень за бібліографічною допомогою у дитячих бібліотеках коливаються від 400–800 (Житомирська, Івано-Франківська, Сумська, Тернопільська, Дніпропетровська, Харківська, Рівненська, Чернігівська, Полтавська ОДБ, Кримська республіканська дитяча бібліотека ім. В. Орлова) до 1000–2500 (Львівська, Луганська, Одеська, Херсонська, Запорізька, Черкаська, Миколаївська, Донецька Хмельницька, Волинська, Київська, Закарпатська ОДЮБ) бібліографічних довідок на рік. Аналіз довідок показав, що найбільшу їх кількість (до 75%), як і в попередні роки, складали тематичні запити користувачів. Тематичний моніторинг інформаційних запитів свідчить, що переважна більшість користувачів зверталися до ДБА для написання рефератів, науково-дослідницьких робіт для Малої академії наук, доповідей, підготовки індивідуальних самостійних завдань до уроків, а також обумовлювалися підвищенням фахового рівня організаторів дитячого читання у зв’язку з впровадженням інноваційних підходів у практику виховної та педагогічної роботи. Як і раніше довідки продовжують ускладнюватися за змістом, що значно посилило в цей період консультативну роботу бібліотечних працівників. За мотивами звернень картина наступна: 60–65% довідок були пов</w:t>
      </w:r>
      <w:r w:rsidRPr="009253EF">
        <w:rPr>
          <w:b w:val="0"/>
          <w:bCs w:val="0"/>
          <w:lang w:val="ru-RU"/>
        </w:rPr>
        <w:t>’</w:t>
      </w:r>
      <w:r w:rsidRPr="009253EF">
        <w:rPr>
          <w:b w:val="0"/>
          <w:bCs w:val="0"/>
        </w:rPr>
        <w:t xml:space="preserve">язані з освітньо-навчальним процесом, професійними потребами, 20–25% — присвячувались різним аспектам регіонального краєзнавства, вітчизняній історії та етнографії і лише 10% запитів були викликані особистими інтересами, що говорить про перевагу ділового читання над читанням «для душі». Діапазон інформаційних потреб користувачів досить широкий. Серед тематики запитів для дітей вирізняються такі, як: «Походження української писемності», «Ювілеї рідного краю», «Дитячі конкурси майстерності», «Завдання до шкільних олімпіад», «Наукові винаходи людства </w:t>
      </w:r>
      <w:r w:rsidRPr="009253EF">
        <w:rPr>
          <w:b w:val="0"/>
          <w:bCs w:val="0"/>
          <w:lang w:val="en-US"/>
        </w:rPr>
        <w:t>XX</w:t>
      </w:r>
      <w:r w:rsidRPr="009253EF">
        <w:rPr>
          <w:b w:val="0"/>
          <w:bCs w:val="0"/>
        </w:rPr>
        <w:t>–</w:t>
      </w:r>
      <w:r w:rsidRPr="009253EF">
        <w:rPr>
          <w:b w:val="0"/>
          <w:bCs w:val="0"/>
          <w:lang w:val="en-US"/>
        </w:rPr>
        <w:t>XXI</w:t>
      </w:r>
      <w:r w:rsidRPr="009253EF">
        <w:rPr>
          <w:b w:val="0"/>
          <w:bCs w:val="0"/>
        </w:rPr>
        <w:t xml:space="preserve"> ст.», «Чорнобиль — гіркий спомин і вічний біль», «Навчальні ресурси Інтернету», «Сім чудес України та регіону», «Українська мова та її місцеві діалекти», «Екологічний стан водних ресурсів», «Політичні аспекти сучасного розвитку держави», «Перлини народних звичаїв», «Письменники-ювіляри» та ін. У свою чергу організаторів дитячого читання найбільш цікавили такі питання, як «Актуальні проблеми освіти в Україні», «Сучасні інформаційні форми та методи навчання і виховання», «Роль батьків у профілактиці правопорушень», «Емоційні стани дітей», «Використання мультимедійних технологій у проведенні уроків», «Спільне зусилля сім’ї та школи — запорука виховання особистості», «Особливості психологічної культури вихователя дошкільного закладу», «Формування медіа-грамотності школярів», «Комплекси дидактичних, рухливих, розвивальних ігор для дошкільників і молодших школярів», «Робота театрального гуртка в школі», «Інтерактивні методи викладання світової літератури», «Розвиток образотворчої майстерності дітей», «Організація дитячого дозвілля», «Планування гурткової роботи». Слід також відзначити, що Інтернет впевнено стає частиною ДБА дитячих бібліотек, адже щороку для максимального задоволення запитів користувачів збільшується кількість довідок виконаних за допомогою можливостей глобальної мережі. Зокрема згідно читацьких потреб відбір змістовних </w:t>
      </w:r>
      <w:r w:rsidRPr="009253EF">
        <w:rPr>
          <w:b w:val="0"/>
          <w:bCs w:val="0"/>
          <w:lang w:val="en-US"/>
        </w:rPr>
        <w:t>on</w:t>
      </w:r>
      <w:r w:rsidRPr="009253EF">
        <w:rPr>
          <w:b w:val="0"/>
          <w:bCs w:val="0"/>
        </w:rPr>
        <w:t>-</w:t>
      </w:r>
      <w:r w:rsidRPr="009253EF">
        <w:rPr>
          <w:b w:val="0"/>
          <w:bCs w:val="0"/>
          <w:lang w:val="en-US"/>
        </w:rPr>
        <w:t>line</w:t>
      </w:r>
      <w:r w:rsidRPr="009253EF">
        <w:rPr>
          <w:b w:val="0"/>
          <w:bCs w:val="0"/>
        </w:rPr>
        <w:t>-ресурсів на інформацію, що недостатньо відображена у фондах бібліотек, зріс з 2011 по 2013 рік приблизно з 15% до 35% від загальної кількості довідок.</w:t>
      </w:r>
    </w:p>
    <w:p w:rsidR="00A33393" w:rsidRPr="009253EF" w:rsidRDefault="00A33393" w:rsidP="00526F67">
      <w:pPr>
        <w:spacing w:line="360" w:lineRule="auto"/>
        <w:ind w:firstLine="709"/>
        <w:jc w:val="both"/>
        <w:rPr>
          <w:b w:val="0"/>
          <w:bCs w:val="0"/>
        </w:rPr>
      </w:pPr>
      <w:r w:rsidRPr="009253EF">
        <w:rPr>
          <w:b w:val="0"/>
          <w:bCs w:val="0"/>
        </w:rPr>
        <w:t>Подальшого розвитку у бібліотечній сфері набувають довідково-бібліографічні сервіси в електронному середовищі, як зручний та оперативний спосіб отримання інформації без відвідування бібліотеки. Виходячи з цього, ряд бібліотек для дітей в означений період виконували запити віддалених користувачів у рамках корпоративного проекту НБУ для дітей «Віртуальна бібліографічна довідка: об’єднана довідкова служба бібліотек України» (</w:t>
      </w:r>
      <w:hyperlink r:id="rId8" w:history="1">
        <w:r w:rsidRPr="009253EF">
          <w:rPr>
            <w:b w:val="0"/>
            <w:bCs w:val="0"/>
            <w:color w:val="0000FF"/>
            <w:u w:val="single"/>
          </w:rPr>
          <w:t>http://chl.kiev.ua/cgi-bin/sp/about.php</w:t>
        </w:r>
      </w:hyperlink>
      <w:r w:rsidRPr="009253EF">
        <w:rPr>
          <w:b w:val="0"/>
          <w:bCs w:val="0"/>
        </w:rPr>
        <w:t xml:space="preserve">), що функціонує з 2005 року. Інформаційне забезпечення читацьких вимог в режимі </w:t>
      </w:r>
      <w:r w:rsidRPr="009253EF">
        <w:rPr>
          <w:b w:val="0"/>
          <w:bCs w:val="0"/>
          <w:lang w:val="en-US"/>
        </w:rPr>
        <w:t>on</w:t>
      </w:r>
      <w:r w:rsidRPr="009253EF">
        <w:rPr>
          <w:b w:val="0"/>
          <w:bCs w:val="0"/>
        </w:rPr>
        <w:t>-</w:t>
      </w:r>
      <w:r w:rsidRPr="009253EF">
        <w:rPr>
          <w:b w:val="0"/>
          <w:bCs w:val="0"/>
          <w:lang w:val="en-US"/>
        </w:rPr>
        <w:t>line</w:t>
      </w:r>
      <w:r w:rsidRPr="009253EF">
        <w:rPr>
          <w:b w:val="0"/>
          <w:bCs w:val="0"/>
        </w:rPr>
        <w:t xml:space="preserve"> активно здійснювали бібліографи-оператори, що вже багато років плідно працюють у проекті (Херсонська, Львівська ОДБ, ЦМДБ м. Дніпропетровська, Миколаєва, Севастополя, Кримська республіканська дитяча бібліотека ім. В. Орлова) так і нові учасники, які долучилися до проекту у 2011–2013 рр. (Черкаська, Донецька, Хмельницька, Луганська ОДБ). Кожна з цих бібліотек протягом року в середньому виконує тематичні довідки 150–450 віртуальних користувачів.</w:t>
      </w:r>
    </w:p>
    <w:p w:rsidR="00A33393" w:rsidRPr="009253EF" w:rsidRDefault="00A33393" w:rsidP="00526F67">
      <w:pPr>
        <w:spacing w:line="360" w:lineRule="auto"/>
        <w:ind w:firstLine="709"/>
        <w:jc w:val="both"/>
        <w:rPr>
          <w:b w:val="0"/>
          <w:bCs w:val="0"/>
        </w:rPr>
      </w:pPr>
      <w:r w:rsidRPr="009253EF">
        <w:rPr>
          <w:b w:val="0"/>
          <w:bCs w:val="0"/>
        </w:rPr>
        <w:t xml:space="preserve">Крім того, дієвою формою стимулювання пізнавальної активності та оперативного задоволення і розвитку читацьких інтересів дітей та підлітків, став блог «БиблиоСправочка», який на своєму сайті з січня 2012 року відкрила Кримська республіканська дитяча бібліотека ім. В. Орлова. Застосування такої мережевої інтерактивної технології дозволило бібліотеці неординарно здійснювати віртуальне довідково-бібліографічне обслуговування юних громадян, цікаво просувати корисну інформацію, формувати інформаційну грамотність, вивчати потреби користувачів через зворотній зв’язок. Можливість якісно і швидко отримати відповідь на запитання, простота викладу, різноманітність тематики, посилання на повнотекстові документи (з врахуванням віку авторів запитань), ілюстративний матеріал, відеоматеріали (мультфільми, фрагменти з документальних, художніх фільмів та ін.) — усе це підкреслює, що даний ресурс є унікальним, захоплюючим, цікавим і корисним саме для дитячої аудиторії. За два роки існування на блозі було розміщено 570 публікацій на різні дитячі запити, його популярність постійно зростає, кількість відвідувань складає понад 90000 тисяч. </w:t>
      </w:r>
    </w:p>
    <w:p w:rsidR="00A33393" w:rsidRPr="009253EF" w:rsidRDefault="00A33393" w:rsidP="00526F67">
      <w:pPr>
        <w:spacing w:line="360" w:lineRule="auto"/>
        <w:ind w:firstLine="709"/>
        <w:jc w:val="both"/>
        <w:rPr>
          <w:b w:val="0"/>
          <w:bCs w:val="0"/>
          <w:color w:val="000000"/>
          <w:spacing w:val="4"/>
        </w:rPr>
      </w:pPr>
      <w:r w:rsidRPr="009253EF">
        <w:rPr>
          <w:b w:val="0"/>
          <w:bCs w:val="0"/>
          <w:color w:val="000000"/>
          <w:spacing w:val="4"/>
        </w:rPr>
        <w:t>Довідковий віртуальний сервіс для організаторів дитячого читання та бібліотекарів почали впроваджувати Тернопільська та Харківська обласні бібліотеки для дітей. Так, на сайті Тернопільської ОДБ у розділі «Приймальня бібліотекаря» відкрито сторінку «Запитай у бібліотекаря», на якій надано відповідь за 2011–2013 рр. на 16 віртуальних довідок. Запити були присвячені висвітленню таких тем: «Дитячі бібліотеки як дійові центри національно-патріотичного виховання молоді», «Формування мовленнєвої компетентності учнів 2-го класу на уроках української мови»,</w:t>
      </w:r>
      <w:r w:rsidRPr="009253EF">
        <w:rPr>
          <w:b w:val="0"/>
          <w:bCs w:val="0"/>
        </w:rPr>
        <w:t xml:space="preserve"> «Дитячі бібліотеки — центри інноваційних технологій: завдання та здобутки», «Дидактичні ігри на додавання і віднімання в межах 1000», «Вірші-привітання до 8 Березня», «Сценарії до Дня матері», «Сценарії до Дня Чорнобильської трагедії», «</w:t>
      </w:r>
      <w:r w:rsidRPr="009253EF">
        <w:rPr>
          <w:b w:val="0"/>
          <w:bCs w:val="0"/>
          <w:color w:val="000000"/>
          <w:spacing w:val="4"/>
        </w:rPr>
        <w:t>Інноваційні технології в початкових класах». Харківська ОДБ на сторінці «Парад порад» на запитання стосовно різних аспектів бібліотечної діяльності відповідає фахівцям у режимі чату. Свої власні служби віртуальної довідки продовжували вести Хмельницька ОДБ та Центральна міська бібліотека для дітей ім. Ш. Кобера та В. Хоменка м. Миколаєва.</w:t>
      </w:r>
    </w:p>
    <w:p w:rsidR="00A33393" w:rsidRPr="009253EF" w:rsidRDefault="00A33393" w:rsidP="00526F67">
      <w:pPr>
        <w:spacing w:line="360" w:lineRule="auto"/>
        <w:ind w:firstLine="709"/>
        <w:jc w:val="both"/>
        <w:rPr>
          <w:b w:val="0"/>
          <w:bCs w:val="0"/>
        </w:rPr>
      </w:pPr>
      <w:r w:rsidRPr="009253EF">
        <w:rPr>
          <w:b w:val="0"/>
          <w:bCs w:val="0"/>
        </w:rPr>
        <w:t>Таким чином, оптимізація інформаційно-пошукового простору на основі поєднання традиційних і сучасних комп’ютерних технологій дозволила підняти на якісно новий рівень у 2011–2013 рр. довідково-бібліографічний сервіс бібліотек для дітей. Поліпшенню довідково-бібліографічного обслуговування сприяло вивчення репрезентативності довідково-бібліографічного апарату запитам користувачів, участь дитячих бібліотек у корпоративних проектах з аналітичного розпису періодичних видань і об’єднаній віртуальній довідковій службі бібліотек України. Як позитивний момент слід відзначити, виходячи зі звітів, фактичну відсутність відмов користувачам. Повнота та оперативність виконання довідок досягалася не тільки за допомогою традиційного ДБА і електронних баз даних, а й за рахунок більш інтенсивного використання інформаційних ресурсів глобальної мережі. Для задоволення запитів читачів у загальній структурі довідок все більший відсоток в оглядовий період займали Інтернет-довідки. Починають створюватися довідкові сервери для користувачів-дітей —своєрідні довідково-інформаційні путівники до знань, які стають ефективним інструментом заохочення читання, виховання читацької культури.</w:t>
      </w:r>
    </w:p>
    <w:p w:rsidR="00A33393" w:rsidRPr="009253EF" w:rsidRDefault="00A33393" w:rsidP="00526F67">
      <w:pPr>
        <w:spacing w:line="360" w:lineRule="auto"/>
        <w:ind w:firstLine="709"/>
        <w:jc w:val="center"/>
        <w:rPr>
          <w:bCs w:val="0"/>
          <w:i/>
        </w:rPr>
      </w:pPr>
    </w:p>
    <w:p w:rsidR="00A33393" w:rsidRPr="009253EF" w:rsidRDefault="00A33393" w:rsidP="00526F67">
      <w:pPr>
        <w:spacing w:line="360" w:lineRule="auto"/>
        <w:ind w:firstLine="709"/>
        <w:jc w:val="center"/>
        <w:rPr>
          <w:b w:val="0"/>
          <w:bCs w:val="0"/>
          <w:i/>
        </w:rPr>
      </w:pPr>
      <w:r w:rsidRPr="009253EF">
        <w:rPr>
          <w:b w:val="0"/>
          <w:bCs w:val="0"/>
          <w:i/>
        </w:rPr>
        <w:t>Інформаційне обслуговування користувачів</w:t>
      </w:r>
    </w:p>
    <w:p w:rsidR="00A33393" w:rsidRPr="009253EF" w:rsidRDefault="00A33393" w:rsidP="00526F67">
      <w:pPr>
        <w:spacing w:line="360" w:lineRule="auto"/>
        <w:ind w:firstLine="709"/>
        <w:jc w:val="both"/>
        <w:rPr>
          <w:b w:val="0"/>
          <w:bCs w:val="0"/>
        </w:rPr>
      </w:pPr>
      <w:r w:rsidRPr="009253EF">
        <w:rPr>
          <w:b w:val="0"/>
          <w:bCs w:val="0"/>
        </w:rPr>
        <w:t>Сьогодні рівень існування людства вимагає швидкого та ефективного переходу до нової траєкторії соціокомунікативного розвитку на основі широкомасштабного використання інформації як стратегічного ресурсу. Формується нове інформаційне середовище, в якому бібліотеки мають не тільки зберігати і розповсюджувати знання, культурно-естетичне та духовне багатство, а й створювати свої власні інтелектуальні продукти та послуги завдяки поширенню номенклатури інформаційного сервісу, інтегруванню до світового глобального простору.</w:t>
      </w:r>
      <w:r>
        <w:rPr>
          <w:b w:val="0"/>
          <w:bCs w:val="0"/>
        </w:rPr>
        <w:t xml:space="preserve"> </w:t>
      </w:r>
      <w:r w:rsidRPr="009253EF">
        <w:rPr>
          <w:b w:val="0"/>
          <w:bCs w:val="0"/>
        </w:rPr>
        <w:t>Володіння сучасною та достовірною інформацією все більше стає гарантом успіху в навчанні, професійній роботі, розвитку творчих здібностей, тому в</w:t>
      </w:r>
      <w:r w:rsidRPr="009253EF">
        <w:rPr>
          <w:b w:val="0"/>
          <w:bCs w:val="0"/>
          <w:spacing w:val="-2"/>
        </w:rPr>
        <w:t xml:space="preserve"> центрі уваги </w:t>
      </w:r>
      <w:r w:rsidRPr="009253EF">
        <w:rPr>
          <w:b w:val="0"/>
          <w:bCs w:val="0"/>
        </w:rPr>
        <w:t>дитячих</w:t>
      </w:r>
      <w:r w:rsidRPr="009253EF">
        <w:rPr>
          <w:b w:val="0"/>
          <w:bCs w:val="0"/>
          <w:spacing w:val="-2"/>
        </w:rPr>
        <w:t xml:space="preserve"> бібліотек у </w:t>
      </w:r>
      <w:r w:rsidRPr="008C392D">
        <w:rPr>
          <w:b w:val="0"/>
          <w:bCs w:val="0"/>
        </w:rPr>
        <w:t>201</w:t>
      </w:r>
      <w:r w:rsidRPr="009253EF">
        <w:rPr>
          <w:b w:val="0"/>
          <w:bCs w:val="0"/>
        </w:rPr>
        <w:t>1–</w:t>
      </w:r>
      <w:r w:rsidRPr="008C392D">
        <w:rPr>
          <w:b w:val="0"/>
          <w:bCs w:val="0"/>
        </w:rPr>
        <w:t>2013р</w:t>
      </w:r>
      <w:r w:rsidRPr="009253EF">
        <w:rPr>
          <w:b w:val="0"/>
          <w:bCs w:val="0"/>
        </w:rPr>
        <w:t xml:space="preserve">окахбуло </w:t>
      </w:r>
      <w:r w:rsidRPr="008C392D">
        <w:rPr>
          <w:b w:val="0"/>
          <w:bCs w:val="0"/>
        </w:rPr>
        <w:t>бібліографічне інформування.</w:t>
      </w:r>
      <w:r w:rsidRPr="009253EF">
        <w:rPr>
          <w:b w:val="0"/>
          <w:bCs w:val="0"/>
        </w:rPr>
        <w:t xml:space="preserve"> Масове, групове та індивідуальне інформаційне обслуговування користувачів у цей період спрямовувалося на розкриття основ життя суспільства, розширення пізнавальних інтересів, інтерактивних механізмів самовдосконалення, самоосвіти, розширення кола читання, формування національного менталітету, патріотизму, ціннісних орієнтацій та культурно-освітніх потреб, утвердження духовних і моральних засад у дитячому середовищі.</w:t>
      </w:r>
      <w:r w:rsidRPr="009253EF">
        <w:rPr>
          <w:b w:val="0"/>
          <w:bCs w:val="0"/>
          <w:color w:val="000000"/>
          <w:spacing w:val="-2"/>
        </w:rPr>
        <w:t xml:space="preserve"> В цілому бібліотеки, як і у минулі роки, цілеспрямовано, систематично та оперативно інформували юних читачів про науково-пізнавальну та художню літературу, про матеріали на допомогу навчальному процесу, а організаторів дитячого читання знайомили з літературою педагогічного змісту та документами з питань дитячого читання та виховання.</w:t>
      </w:r>
    </w:p>
    <w:p w:rsidR="00A33393" w:rsidRPr="009253EF" w:rsidRDefault="00A33393" w:rsidP="00526F67">
      <w:pPr>
        <w:spacing w:line="360" w:lineRule="auto"/>
        <w:ind w:firstLine="709"/>
        <w:jc w:val="both"/>
        <w:rPr>
          <w:b w:val="0"/>
          <w:bCs w:val="0"/>
        </w:rPr>
      </w:pPr>
      <w:r w:rsidRPr="009253EF">
        <w:rPr>
          <w:b w:val="0"/>
          <w:bCs w:val="0"/>
        </w:rPr>
        <w:t>Виходячи із матеріалів, що представлені у звітах обласних бібліотек для дітей, велике значення в бібліографічному інформуванні користувачів надавалося візуальній популяризації документів. Так, інтелектуальному розвитку дітей сприяли наочні інформаційні довідково-рекламні зони, куточки, експозиційні стенди, книжкові виставки, викладки літератури, які були насичені найкращими книжковими новинками, різноманітними тематичними підбірками-дайджестами, корисними інформаційними повідомленнями та зверненнями до читачів, цікавими фактами, яскравими ілюстративними матеріалами: «Дивосвіт нових книг», «Хіт-парад нових книг», «Наша преса на всі інтереси», «Вікна інформації», «Академія дитячих наук» (Тернопільська ОДБ), «Радимо прочитати в літературно-мистецьких журналах», «За сторінками твого підручника», «До нас нова книга прийшла» (Київська ОДБ), «Інформаційний калейдоскоп», «Бібліотечний прес-центр» (Івано-Франківська ОДБ), «Рідна мова — життя духовного основа», «Мандри книжковим Всесвітом», «Національні традиції народів України» (Житомирська ОДБ), «На хвилинку зупинись — нові книги подивись», «Його ім’я носить наша бібліотека» (про Панаса Мирного), «Читацькі симпатії» (Полтавська ОДБ), «Наш ювілейний календар», «</w:t>
      </w:r>
      <w:r w:rsidRPr="009253EF">
        <w:rPr>
          <w:b w:val="0"/>
        </w:rPr>
        <w:t>Цікавий світ твоїх захоплень</w:t>
      </w:r>
      <w:r w:rsidRPr="009253EF">
        <w:t>»</w:t>
      </w:r>
      <w:r w:rsidRPr="009253EF">
        <w:rPr>
          <w:b w:val="0"/>
          <w:bCs w:val="0"/>
        </w:rPr>
        <w:t>, «Література. Діти. Час», «З когорти кращих» (книги-ювіляри, лауреати конкурсів, рейтингів, премій) (Закарпатська ОДЮБ), «Цей дорослий дитячий світ» (права дитини, проблеми дитинства) (Рівненська ОДБ), «Бібліоінформбюро», «Калейдоскоп цікавих знань», «Живе слово і воля козацька» (Запорізька ОДБ), «Здравствуй, мир знаний», «Знакомьтесь: музеи Крыма», «Знаменательные и памятные даты» (Кримська республіканська дитяча бібліотека ім. В. Орлова), «Поради бабусі-інформусі», «Інформ-агенція», «Її величність — українська книга» (Миколаївська ОДБ), «Бібліотека запрошує», «Інформаційна швидка допомога» (Донецька ОДБ), «Ювілейна палітра … року» (Черкаська ОДБ). Крім того, Закарпатська ОДЮБ, Запорізька, Полтавська, Чернівецька, Миколаївська, Одеська, Хмельницька обласні бібліотеки для дітей в організації наочних форм сприйняття інформації використовували елементи інтерактивності, що залучають школярів до уважного читання, допитливого пізнання, розвивають творчі нахили та літературні смаки. Це виставки-роздуми, виставки-знайомства, виставки-поради, виставки-портрети, виставки-вернісажі, виставки-анотації, виставки-анонси, виставки-бенефіси, виставки-хроніки, виставки-реклами, виставки-вікторини, гала-виставки типу «Передай добро по колу», «Конституція України в моєму житті», «Відкрий свою книгу», «Читай і стань успішним», «Знайомтесь, новинки в бібліотеці», «З книгою у серці», «А ви читали</w:t>
      </w:r>
      <w:r w:rsidRPr="009253EF">
        <w:rPr>
          <w:b w:val="0"/>
          <w:bCs w:val="0"/>
          <w:lang w:val="ru-RU"/>
        </w:rPr>
        <w:t>?</w:t>
      </w:r>
      <w:r w:rsidRPr="009253EF">
        <w:rPr>
          <w:b w:val="0"/>
          <w:bCs w:val="0"/>
        </w:rPr>
        <w:t>», «Для тих, хто вчиться», «Прочитай і намалюй», «Прочитай і розгадай», «Книжковий вернісаж у загадках», «Повір, ти талановитий», «Кращі книги з мистецтва», «З книжкою граємо, весело зростаємо».</w:t>
      </w:r>
    </w:p>
    <w:p w:rsidR="00A33393" w:rsidRPr="009253EF" w:rsidRDefault="00A33393" w:rsidP="00526F67">
      <w:pPr>
        <w:spacing w:line="360" w:lineRule="auto"/>
        <w:ind w:firstLine="709"/>
        <w:jc w:val="both"/>
        <w:rPr>
          <w:b w:val="0"/>
          <w:bCs w:val="0"/>
          <w:color w:val="000000"/>
          <w:spacing w:val="-2"/>
        </w:rPr>
      </w:pPr>
      <w:r w:rsidRPr="009253EF">
        <w:rPr>
          <w:b w:val="0"/>
          <w:bCs w:val="0"/>
        </w:rPr>
        <w:t>Поширеною впливовою формою в системі інформаційної діяльності всіх дитячих бібліотек в оглядовий період залишалися</w:t>
      </w:r>
      <w:r w:rsidRPr="009253EF">
        <w:rPr>
          <w:b w:val="0"/>
          <w:bCs w:val="0"/>
          <w:color w:val="000000"/>
          <w:spacing w:val="-2"/>
        </w:rPr>
        <w:t xml:space="preserve"> усні форми масового інформування: бібліографічні огляди, експрес-інформації, інформіни, години цікавих повідомлень, години періодики, що організовувалися у книгозбірнях до 100–150 разів на рік. Так, повсюдно проводилися огляди нових надходжень «Щойно з друку», «Книжкові перлинки знайди у новинках», «Що новенького на полиці», «Новинки — цікавинки», «Світ нових видань», «Хіт-парад нових книг», «Нове книжкове товариство», «Увага, цікава публікація», «Журнальні перлини», «Новинки з періодичної сторінки», «Суперновинки із супер журналів», «Нове ім’я в літературі». Вражає і тематичне розмаїття цих заходів, що присвячувалися </w:t>
      </w:r>
      <w:r w:rsidRPr="009253EF">
        <w:rPr>
          <w:b w:val="0"/>
          <w:bCs w:val="0"/>
        </w:rPr>
        <w:t>важливим політичним, історичним подіям, краєзнавчим аспектам, культурно-естетичним, літературознавчим питанням, екологічним, моральним проблемам суспільства</w:t>
      </w:r>
      <w:r w:rsidRPr="009253EF">
        <w:rPr>
          <w:b w:val="0"/>
          <w:bCs w:val="0"/>
          <w:color w:val="000000"/>
          <w:spacing w:val="-2"/>
        </w:rPr>
        <w:t>: «Видатні жінки України», «Україна в творчості зарубіжних письменників», «Наука вчора, сьогодні, завтра», «Магію неба вражає вода», «Невідома Україна», «Новини рідного краю», «Віконце у чарівний світ природи», «Абетка здоров’я», «Смішинка-веселинка» (гумористичні твори для дітей), «Загадки давніх цивілізацій», «Краса імені твого», «Люби і бережи рідний край», «Чарівники українського слова», «Діти і закон», «Читайте влітку», «Цікаве на сторінках журналів», «Музей — вікно в життя минуле», «Сьогодення й майбутнє України», «Лицарські традиції козаків», «Партизанське дитинство», «Технічний літературний салон», «Книги іноземними мовами», «Таємниці декоративного ремесла», «Майстри українського пейзажу», «Книги, які пам’ятають ваші батьки», «Мир єднає континети», «Великі подвижники: Кирило і Мефодій та їх перша слов’янська азбука», «Сучасна дитяча проза», «Трипільська культура», «1000 мудрих сторінок енциклопедій та словників», «Моя сім’я — моя фортеця», «Світочі української поезії», «Сучасні професії», «Євросоюз: історія і сьогодення», «Крок до правди» (до 80–річчя голодомору 30–х років в Україні), «Творці фантастичних світів» (за книгами М. та С. Дяченків), «Добро починається з тебе», «Хай квітне щаслива моя Україна», «Книжкове меню», «2012 — одним поглядом», «Незвичайні історії звичайних речей», «Казкова планета», «Хай сонцю і квітам всміхаються діти», «Відлуння Афганських гір», «Козаки — лицарі духу», «Моя Україна в сучасному світі», «Життя — це мить, зумій його прожит</w:t>
      </w:r>
      <w:r>
        <w:rPr>
          <w:b w:val="0"/>
          <w:bCs w:val="0"/>
          <w:color w:val="000000"/>
          <w:spacing w:val="-2"/>
        </w:rPr>
        <w:t>и</w:t>
      </w:r>
      <w:r w:rsidRPr="009253EF">
        <w:rPr>
          <w:b w:val="0"/>
          <w:bCs w:val="0"/>
          <w:color w:val="000000"/>
          <w:spacing w:val="-2"/>
        </w:rPr>
        <w:t>» та ін.</w:t>
      </w:r>
    </w:p>
    <w:p w:rsidR="00A33393" w:rsidRPr="009253EF" w:rsidRDefault="00A33393" w:rsidP="00526F67">
      <w:pPr>
        <w:spacing w:line="360" w:lineRule="auto"/>
        <w:ind w:firstLine="709"/>
        <w:jc w:val="both"/>
        <w:rPr>
          <w:b w:val="0"/>
          <w:bCs w:val="0"/>
          <w:spacing w:val="-2"/>
        </w:rPr>
      </w:pPr>
      <w:r w:rsidRPr="009253EF">
        <w:rPr>
          <w:b w:val="0"/>
          <w:bCs w:val="0"/>
          <w:spacing w:val="-2"/>
        </w:rPr>
        <w:t xml:space="preserve">Схвальної оцінки заслуговують неординарні форми інформування, що використовували у 2012 році Закарпатська </w:t>
      </w:r>
      <w:r w:rsidRPr="009253EF">
        <w:rPr>
          <w:b w:val="0"/>
          <w:bCs w:val="0"/>
        </w:rPr>
        <w:t>ОДЮБ,</w:t>
      </w:r>
      <w:r w:rsidRPr="009253EF">
        <w:rPr>
          <w:b w:val="0"/>
          <w:bCs w:val="0"/>
          <w:spacing w:val="-2"/>
        </w:rPr>
        <w:t xml:space="preserve"> Херсонська, та Дніпропетровська обласні бібліотеки для дітей та Кримська республіканська дитяча бібліотека ім. В. Орлова. Так, щ</w:t>
      </w:r>
      <w:r w:rsidRPr="009253EF">
        <w:rPr>
          <w:b w:val="0"/>
          <w:bCs w:val="0"/>
        </w:rPr>
        <w:t>об привернути увагу юних читачів до бібліографічної інформації про місцевих письменників Херсонська обласна бібліотека для дітей р</w:t>
      </w:r>
      <w:r w:rsidRPr="009253EF">
        <w:rPr>
          <w:b w:val="0"/>
          <w:bCs w:val="0"/>
          <w:spacing w:val="-2"/>
        </w:rPr>
        <w:t xml:space="preserve">озробила краєзнавчу карту-гру «Літературний круїз». Користувачів-дітей Закарпатської </w:t>
      </w:r>
      <w:r w:rsidRPr="009253EF">
        <w:rPr>
          <w:b w:val="0"/>
          <w:bCs w:val="0"/>
        </w:rPr>
        <w:t>ОДЮБ</w:t>
      </w:r>
      <w:r w:rsidRPr="009253EF">
        <w:rPr>
          <w:b w:val="0"/>
          <w:bCs w:val="0"/>
          <w:spacing w:val="-2"/>
        </w:rPr>
        <w:t xml:space="preserve"> зацікавив матеріал, виданий у незвичному форматі </w:t>
      </w:r>
      <w:r w:rsidRPr="009253EF">
        <w:rPr>
          <w:b w:val="0"/>
          <w:bCs w:val="0"/>
          <w:color w:val="000000"/>
          <w:spacing w:val="-2"/>
        </w:rPr>
        <w:t>—</w:t>
      </w:r>
      <w:r w:rsidRPr="009253EF">
        <w:rPr>
          <w:b w:val="0"/>
          <w:bCs w:val="0"/>
          <w:spacing w:val="-2"/>
        </w:rPr>
        <w:t xml:space="preserve"> у вигляді засекреченої інформаційної папки «Цілком таємно. Досьє на літературних героїв», де зібрана вся «секретна» інформація про певних героїв творів-ювілярів 2012 року: Попелюшку, Маленького принца, Філеаса Фогга, дядька Тома, Ассоль, Шерлока Холмса. Дніпропетровська ОДБ підготувала бібліотрансформер «Євро-2012» для організаторів дитячого читання, що включає методико-бібліографічні матеріали про футбол-спорт, футбол-професію, футбол-хобі з використанням засобів інфографіки. Родзинкою інформаційної роботи Кримської республіканської дитячої бібліотеки ім. В. Орлова став телепроект «Прочитай — не пожалеешь», мета якого зміцнити позиції дитячої книги, стимулювати інтерес юних кримчан до читання.</w:t>
      </w:r>
      <w:r w:rsidRPr="009253EF">
        <w:rPr>
          <w:b w:val="0"/>
          <w:bCs w:val="0"/>
        </w:rPr>
        <w:t xml:space="preserve"> Щотижнево у неділю</w:t>
      </w:r>
      <w:r w:rsidRPr="009253EF">
        <w:rPr>
          <w:b w:val="0"/>
          <w:bCs w:val="0"/>
          <w:spacing w:val="-2"/>
        </w:rPr>
        <w:t xml:space="preserve"> на телеканалі «Крым» у дитячій програмі «Республика ДИ» діти та підлітки розповідають про улюблені книги, діляться своїми враженнями про прочитане.</w:t>
      </w:r>
    </w:p>
    <w:p w:rsidR="00A33393" w:rsidRPr="009253EF" w:rsidRDefault="00A33393" w:rsidP="00526F67">
      <w:pPr>
        <w:spacing w:line="360" w:lineRule="auto"/>
        <w:ind w:firstLine="709"/>
        <w:jc w:val="both"/>
        <w:rPr>
          <w:b w:val="0"/>
          <w:bCs w:val="0"/>
        </w:rPr>
      </w:pPr>
      <w:r w:rsidRPr="009253EF">
        <w:rPr>
          <w:b w:val="0"/>
          <w:bCs w:val="0"/>
        </w:rPr>
        <w:t xml:space="preserve">Суттєву роль у задоволенні різнобічних інформаційних потреб всіх категорій користувачів дитячих бібліотек відігравали комплексні форми роботи: Дні інформації, Дні нової книги, Дні періодики, Дні краєзнавця, Дні спеціаліста. Слід відзначити, що у досліджуваний період спостерігається тенденція зростання періодичності їх проведення. Якщо в минуле триріччя загальна кількість цих заходів коливалась від 2 до 6 разів на рік, то у 2011–2013 роках відповідно від 4 до 8–10 разів на рік. </w:t>
      </w:r>
      <w:r w:rsidRPr="009253EF">
        <w:rPr>
          <w:b w:val="0"/>
          <w:bCs w:val="0"/>
          <w:spacing w:val="-2"/>
        </w:rPr>
        <w:t>Домінували серед них Дні інформації та періодики, які організовували практично всі бібліотеки для дітей. Для прикладу можна назвати такі: у Миколаївській ОДБ — «</w:t>
      </w:r>
      <w:r w:rsidRPr="009253EF">
        <w:rPr>
          <w:b w:val="0"/>
          <w:bCs w:val="0"/>
        </w:rPr>
        <w:t xml:space="preserve">Нехай до успіхів щодня пливе кораблик наш «Знання», «Книжковий дім відкрито всім» (до 90–річчя бібліотеки), «Літературне сузір’я імен — 2012», «Рости, виростай, про природу дбай» (до Року здоров’я та екології в Україні), «Багато націй є на світі, але ми всі — одна сім’я» (до Всесвітнього дня толерантності), «Журнали читаємо — про все на світі знаємо», «У нас в гостях журнал «Барвінок», «Сторінками журналу «Пізнайко»; </w:t>
      </w:r>
      <w:r w:rsidRPr="009253EF">
        <w:rPr>
          <w:b w:val="0"/>
          <w:bCs w:val="0"/>
          <w:spacing w:val="-2"/>
        </w:rPr>
        <w:t xml:space="preserve">у Донецькій ОДБ — </w:t>
      </w:r>
      <w:r w:rsidRPr="009253EF">
        <w:rPr>
          <w:b w:val="0"/>
          <w:bCs w:val="0"/>
        </w:rPr>
        <w:t xml:space="preserve">«1000–річчя заснування Софії Київської», «Свято чистої води» (до Всесвітнього дня навколишнього середовища), «Літературні герої в бронзі», «Україна приймає Євро»; у Хмельницькій ОДБ — «Як парость виноградної лози плекаймо мову», «Серце Землі у наших долонях», </w:t>
      </w:r>
      <w:r w:rsidRPr="009253EF">
        <w:rPr>
          <w:b w:val="0"/>
          <w:bCs w:val="0"/>
          <w:spacing w:val="-2"/>
        </w:rPr>
        <w:t xml:space="preserve">«Презентуємо нові періодичні видання», «Такі різні, різні журнали», «Супер журнали: познайомся, прочитай, поміркуй»; У Івано-Франківській ОДБ — </w:t>
      </w:r>
      <w:r w:rsidRPr="009253EF">
        <w:rPr>
          <w:b w:val="0"/>
          <w:bCs w:val="0"/>
        </w:rPr>
        <w:t>«Письменники-ювіляри … року», «Читачам ХХІ ст.», «Франко і Прикарпаття»; У Чернівецькій ОДБ — «Заповідними стежками України», «Історико-краєзнавчий портрет Чернівецької області», «Чорна сповідь моєї Вітчизни» (Голодомор 30–х років в Україні); у Сумській ОДБ — «Бібліотечне дозвілля з розважальними журналами», «Цікавий світ навколо тебе», «Соборна. Вільна. Самостійна» (до Дня Соборності України), «Королева всіх наук: про математику та математиків»; у Закарпатській ОДЮБ — «Письменники мого дитинства», «Нові книги продукують нові знання», «Інформація — знання — успіх», «Книжковий спалах» (літературне життя — 2013); у Рівненській ОДБ — «Світле свято Великодня», «Живий у правді віковій» (про життя та творчість Т. Шевченка), «Педагогічна преса»; у Волинській ОДБ — «Від козаків до наших днів збережем</w:t>
      </w:r>
      <w:r>
        <w:rPr>
          <w:b w:val="0"/>
          <w:bCs w:val="0"/>
        </w:rPr>
        <w:t>о</w:t>
      </w:r>
      <w:r w:rsidRPr="009253EF">
        <w:rPr>
          <w:b w:val="0"/>
          <w:bCs w:val="0"/>
        </w:rPr>
        <w:t xml:space="preserve"> вогонь батьків», «Подорож у світ професій»; у Київській ОДБ — «Нам книга мудрість донесе», «Великі права маленької дитини», «Київщина мій рідний дім», «Спорт і фізичне виховання — утвердження здорового способу життя», «Книга. Діти. Час»; у Черкаській ОДБ — «Грудневий день цей сяятиме вічно</w:t>
      </w:r>
      <w:r>
        <w:rPr>
          <w:b w:val="0"/>
          <w:bCs w:val="0"/>
        </w:rPr>
        <w:t xml:space="preserve"> в серцях і душах вдячних черкаща</w:t>
      </w:r>
      <w:r w:rsidRPr="009253EF">
        <w:rPr>
          <w:b w:val="0"/>
          <w:bCs w:val="0"/>
        </w:rPr>
        <w:t xml:space="preserve">н» (до 70–річчя визволення м. Черкас від фашистських загарбників); у Житомирській ОДБ — «Сила бренду: нові імена в сучасній українській літературі» та багато ін. </w:t>
      </w:r>
    </w:p>
    <w:p w:rsidR="00A33393" w:rsidRPr="009253EF" w:rsidRDefault="00A33393" w:rsidP="00526F67">
      <w:pPr>
        <w:spacing w:line="360" w:lineRule="auto"/>
        <w:ind w:firstLine="709"/>
        <w:jc w:val="both"/>
        <w:rPr>
          <w:b w:val="0"/>
          <w:bCs w:val="0"/>
        </w:rPr>
      </w:pPr>
      <w:r w:rsidRPr="009253EF">
        <w:rPr>
          <w:b w:val="0"/>
          <w:bCs w:val="0"/>
        </w:rPr>
        <w:t>Згідно звітів популярними у цей період виявилися комплекси заходів, що проводилися в рамках Днів нової книги, Днів краєзнавця та спеціаліста у Хмельницькій, Херсонській, Тернопільській, Рівненській, Івано-Франківській, Луганській обласних бібліотеках для дітей. Їх тематика («Увага, зіркові книги» (нові дитячі видання), «Книги, з якими не занудьгуєш» (нові науково-популярні видання), «До кейсу юного чомучки», «В океані рідного народу відкривай духовні острови» (нові книги з фольклору та етнографії), «Для вас, педагоги»,</w:t>
      </w:r>
      <w:r w:rsidRPr="009253EF">
        <w:rPr>
          <w:b w:val="0"/>
          <w:bCs w:val="0"/>
          <w:spacing w:val="-2"/>
        </w:rPr>
        <w:t xml:space="preserve"> «Автографи війни в історії Поділля», «Хмельниччини славетні імена», «Літературний бомонд Хмельниччини», «Мій рідний край — окраса України», «Відгомін віків і сьогодення», «Вони визволяли наш край»,</w:t>
      </w:r>
      <w:r w:rsidRPr="009253EF">
        <w:rPr>
          <w:b w:val="0"/>
          <w:bCs w:val="0"/>
        </w:rPr>
        <w:t xml:space="preserve"> «Літературні премії краю»,</w:t>
      </w:r>
      <w:r w:rsidRPr="009253EF">
        <w:rPr>
          <w:b w:val="0"/>
          <w:bCs w:val="0"/>
          <w:spacing w:val="-2"/>
        </w:rPr>
        <w:t xml:space="preserve"> «Промоція дитячого читання та актуальні завдання бібліотек», «Нова стилістика в організації простору шкільної бібліотеки та у підтримці дитячого читання»)</w:t>
      </w:r>
      <w:r w:rsidRPr="009253EF">
        <w:rPr>
          <w:b w:val="0"/>
          <w:bCs w:val="0"/>
        </w:rPr>
        <w:t xml:space="preserve"> дозволила розширити коло читання сучасної дитячої літератури, якнайповніше розкрити наявні фонди для фахівців, привернути увагу до видань краєзнавчого характеру, до електронних книг на рідерах. </w:t>
      </w:r>
    </w:p>
    <w:p w:rsidR="00A33393" w:rsidRPr="009253EF" w:rsidRDefault="00A33393" w:rsidP="00526F67">
      <w:pPr>
        <w:spacing w:line="360" w:lineRule="auto"/>
        <w:ind w:firstLine="709"/>
        <w:jc w:val="both"/>
        <w:rPr>
          <w:b w:val="0"/>
          <w:bCs w:val="0"/>
        </w:rPr>
      </w:pPr>
      <w:r w:rsidRPr="009253EF">
        <w:rPr>
          <w:b w:val="0"/>
          <w:bCs w:val="0"/>
        </w:rPr>
        <w:t xml:space="preserve">Не втратило своєї результативності у загальному обсязі діяльності обласних бібліотек для дітей групове та індивідуальне інформування в режимі вибіркового розповсюдження інформації. Ними були охоплені вчителі-предметники, вихователі, батьки, працівники центрів дитячої творчості, шкільних методичних об’єднань, облдержадміністрацій, обласних рад, місцевих управлінь культури та освіти, керівники </w:t>
      </w:r>
      <w:r w:rsidRPr="009253EF">
        <w:rPr>
          <w:b w:val="0"/>
          <w:bCs w:val="0"/>
          <w:spacing w:val="-2"/>
        </w:rPr>
        <w:t xml:space="preserve">навчальних закладів, гуртків, а також обдаровані діти, учні </w:t>
      </w:r>
      <w:r w:rsidRPr="009253EF">
        <w:rPr>
          <w:b w:val="0"/>
          <w:bCs w:val="0"/>
        </w:rPr>
        <w:t xml:space="preserve">Малої академії наук. Добре була поставлена ця робота в означений період у Кримській республіканській дитячій бібліотеці ім. В. Орлова та у бібліотеках Хмельницької, Київської, Сумської, Рівненської, Черкаської, Херсонської, Харківської, Донецької, Миколаївської, Луганської, Дніпропетровської областей. Зокрема, кожного року обласні бібліотеки вищеназваних областей обслуговують в середньому від 32–50 до 80–105 абонентів, яким надсилають від 87 до 900 інформаційних повідомлень. Тематику інформування було обумовлено завданнями освіти, </w:t>
      </w:r>
      <w:r w:rsidRPr="009253EF">
        <w:rPr>
          <w:b w:val="0"/>
          <w:bCs w:val="0"/>
          <w:spacing w:val="-2"/>
        </w:rPr>
        <w:t xml:space="preserve">актуальними питаннями навчально-виховного процесу, сучасною методикою викладання окремих предметів шкільної програми, психологічними аспектами розвитку дітей, популяризацією дитячого читання: «Класне керівництво», «Організація і проведення позашкільних заходів», «Інновації в дошкільному вихованні», «Виховання у навчальному процесі», «Ігри для дітей: розвиваючі методики», «Дитяче рукоділля» (Дніпропетровська ОДБ), </w:t>
      </w:r>
      <w:r w:rsidRPr="009253EF">
        <w:rPr>
          <w:b w:val="0"/>
          <w:bCs w:val="0"/>
        </w:rPr>
        <w:t>«Позакласна та виховна робота в школі» (Херсонська ОДБ),«Уроки доброти», «Дорога у світ розумного і прекрасного» (Донецька ОДБ),</w:t>
      </w:r>
      <w:r w:rsidRPr="009253EF">
        <w:rPr>
          <w:b w:val="0"/>
          <w:bCs w:val="0"/>
          <w:spacing w:val="-2"/>
        </w:rPr>
        <w:t xml:space="preserve"> «Книжкові новинки для всієї родини», «Підліткові проблеми»</w:t>
      </w:r>
      <w:r w:rsidRPr="009253EF">
        <w:rPr>
          <w:b w:val="0"/>
          <w:bCs w:val="0"/>
        </w:rPr>
        <w:t xml:space="preserve"> (Хмельницька ОДБ),</w:t>
      </w:r>
      <w:r w:rsidRPr="009253EF">
        <w:rPr>
          <w:b w:val="0"/>
          <w:bCs w:val="0"/>
          <w:spacing w:val="-2"/>
        </w:rPr>
        <w:t xml:space="preserve"> «Нові надходження з теорії та методики виховання», «Початкова освіта: навчання та виховання», «Нові надходження з мистецтва», «Розвиток особистості школяра в громадській організації», «Інноваційні технології трудового виховання учнів» </w:t>
      </w:r>
      <w:r w:rsidRPr="009253EF">
        <w:rPr>
          <w:b w:val="0"/>
          <w:bCs w:val="0"/>
        </w:rPr>
        <w:t>(Тернопільська область),</w:t>
      </w:r>
      <w:r w:rsidRPr="009253EF">
        <w:rPr>
          <w:b w:val="0"/>
          <w:bCs w:val="0"/>
          <w:spacing w:val="-2"/>
        </w:rPr>
        <w:t xml:space="preserve"> «Навчіть дитину любити книгу» (Житомирська ОДБ), «Палітра педагогічної преси», «Організація роботи з дітьми дошкільного віку», «Організація навчально-виховного процесу в початковій школі», «Бібліотека, сім’я, школа, виховання» (Миколаївська ОДБ). Серед індивідуальних списків для дітей можна виділити наступні теми: «Здоровий спосіб життя», «Наукові відкриття», «Сучасні екологічні проблеми», «Юному правознавцю», «Джерела знань про край», «Для вас, природолюби», «Бережи здоров</w:t>
      </w:r>
      <w:r w:rsidRPr="009253EF">
        <w:rPr>
          <w:b w:val="0"/>
          <w:bCs w:val="0"/>
          <w:spacing w:val="-2"/>
          <w:lang w:val="ru-RU"/>
        </w:rPr>
        <w:t>’</w:t>
      </w:r>
      <w:r w:rsidRPr="009253EF">
        <w:rPr>
          <w:b w:val="0"/>
          <w:bCs w:val="0"/>
          <w:spacing w:val="-2"/>
        </w:rPr>
        <w:t xml:space="preserve">я змалку», «Краса природи — краса душі», «На рушнику калина — спогад про Україну». </w:t>
      </w:r>
      <w:r w:rsidRPr="009253EF">
        <w:rPr>
          <w:b w:val="0"/>
          <w:bCs w:val="0"/>
        </w:rPr>
        <w:t>З метою оперативної доставки інформаційних бюлетенів своїм абонентам Хмельницька, Херсонська, Миколаївська, Луганська, Київська, Закарпатська, Харківська обласні бібліотеки та Кримська республіканська дитяча бібліотека ім. В. Орлова активно використовували електронну пошту.</w:t>
      </w:r>
    </w:p>
    <w:p w:rsidR="00A33393" w:rsidRPr="009253EF" w:rsidRDefault="00A33393" w:rsidP="00526F67">
      <w:pPr>
        <w:spacing w:line="360" w:lineRule="auto"/>
        <w:ind w:firstLine="709"/>
        <w:jc w:val="both"/>
        <w:rPr>
          <w:b w:val="0"/>
          <w:bCs w:val="0"/>
          <w:color w:val="000000"/>
          <w:spacing w:val="-2"/>
        </w:rPr>
      </w:pPr>
      <w:r w:rsidRPr="009253EF">
        <w:rPr>
          <w:b w:val="0"/>
          <w:bCs w:val="0"/>
        </w:rPr>
        <w:t xml:space="preserve">Ефективну допомогу в інформаційному обслуговуванні користувачів надавала бібліографічна продукція, яка входить у систему соціальної інформаційної комунікації, спрощує проблему раціонального функціонування документу, прискорює процес надходження затребуваної інформації до споживача, збільшує її науково-пізнавальний потенціал. Отже, працівники бібліографічних відділів в оглядовий період традиційно активно займалися бібліографуванням літератури для дітей та організаторів дитячого читання. </w:t>
      </w:r>
      <w:r w:rsidRPr="009253EF">
        <w:rPr>
          <w:b w:val="0"/>
          <w:bCs w:val="0"/>
          <w:spacing w:val="-2"/>
        </w:rPr>
        <w:t xml:space="preserve">Крім друкованих видань більшість бібліотек до бібліографічних видань включали і вебліграфію, тобто кращі ресурси мережі Інтернет. </w:t>
      </w:r>
      <w:r w:rsidRPr="009253EF">
        <w:rPr>
          <w:b w:val="0"/>
          <w:bCs w:val="0"/>
        </w:rPr>
        <w:t>Спостерігається творчий підхід бібліографів до вибору тематики інформаційних посібників, що зорієнтовані на загальнолюдські цінності та ідеали, завдання і зміст шкільної освіти, формування позитивної мотивації до процесу отримання знань та самоосвітнього читання, підвищення життєвих компетенцій дітей, розкриття культурного та літературного життя країни. Зокрема, аналіз звітів обласних бібліотек для дітей 2011–2013 рр. показав, що тематичний спектр інформаційних списків для дітей був таким:</w:t>
      </w:r>
      <w:r w:rsidRPr="009253EF">
        <w:rPr>
          <w:b w:val="0"/>
          <w:bCs w:val="0"/>
          <w:spacing w:val="-2"/>
        </w:rPr>
        <w:t xml:space="preserve"> «Цікаві книжки на різні смаки», «Галерея музеїв України» (до відзначення Року культури та відродження музеїв в Україні) (Запорізька ОДБ), «Його величність Космос», «Екскурс в історію футболу», «Здравствуй, любимая книга!», «Пізнавай і дивуйся», «Свої права ти добре знай, їх шануй і захищай» (Дніпропетровська ОДБ), «Чудовий світ спорту», «Ще не вмерла України ні слава, ні воля» (до 20–річчя Державного гімну України), «Твій друг — дорожній рух», серія історико-географічних нарисів «Міста і містечка Чернігівщини», інформаційний дайджест-покажчик «Червона книга Чернігівщини» (Чернігівська ОДБ), «Трагедія Чорнобиля — біль нашого народу», «І генії були дітьми», «У вас питання — у нас відповідь» (на допомогу написанню рефератів) (Івано-Франківська ОДБ), </w:t>
      </w:r>
      <w:r w:rsidRPr="009253EF">
        <w:rPr>
          <w:b w:val="0"/>
          <w:bCs w:val="0"/>
        </w:rPr>
        <w:t xml:space="preserve">«Зайвих знань не буває» (на допомогу шкільній програмі), «Новинки «Книжкової імперії» (Хмельницька ОДБ), </w:t>
      </w:r>
      <w:r w:rsidRPr="009253EF">
        <w:rPr>
          <w:b w:val="0"/>
          <w:bCs w:val="0"/>
          <w:spacing w:val="-2"/>
        </w:rPr>
        <w:t>«Новинки краєзнавства», «Сам собі репетитор», «Сходинки у прекрасне, або Що читати про мистецтво» (Сумська ОДБ), «Перезавантаження: ЗНО–2013», «Вчимося творити прекрасне» (до Року дитячої творчості в Україні), «Історія під склом» (до Року культури та відродження музеїв в Україні), «Відродження святині» (до 20–річчя Національного прапора та Малого Герба України), «Сльоза пекучої пам’яті» (до 80–х роковин голодомору) (Закарпатська ОДЮБ), «Новини літератури краєзнавчого характеру» (Рівненська ОДБ), «Літо з книгою у рюкзаку» (Чернівецька ОДБ), «Чорнобиль… Наша біль. Наша пам’ять», щорічний інформаційний рейтинг-список «Браво, книга!» (Львівська ОДБ), «Письменники Черкащини» (Черкаська ОДБ), «А у нас ліси небувалої краси» (до Міжнародного року лісів), «Митці слова Поліського краю» (Житомирська</w:t>
      </w:r>
      <w:r>
        <w:rPr>
          <w:b w:val="0"/>
          <w:bCs w:val="0"/>
          <w:spacing w:val="-2"/>
        </w:rPr>
        <w:t xml:space="preserve"> </w:t>
      </w:r>
      <w:r w:rsidRPr="009253EF">
        <w:rPr>
          <w:b w:val="0"/>
          <w:bCs w:val="0"/>
          <w:spacing w:val="-2"/>
        </w:rPr>
        <w:t xml:space="preserve">ОДБ), «Світ маленьких невидимих істот», «Найцікавіше про… (серія «Радимо прочитати»)», «Що за диво ці казки» (Харківська ОДБ) та багато інших. Значну частку бібліографічних посібників для дитячої аудиторії складали списки, пам’ятки, інформаційні досьє, що присвячувалися видатним особистостям краю, творчості певних місцевих письменників, відомих представників української культури та видавались дитячими бібліотеками, в основному, до ювілейних дат персоналій. Підтвердження цього засвідчують наступні приклади назв видань: «Знавець дитячих душ» (до 90–річчя від дня народження О. Столбіна), «Вірші, що з музикою злилися» (до 100–річчя від дня народження А. Малишка), «Одесский период Владимира Высоцкого» (до 75–річчя від дня народження), «Планета сказок Николая Носова», «Невмируща пісня Миколи Лисенка» (до 60–річчя від дня народження українського композитора), «Щедрий талант» (до 80–річчя від дня народження Л. Костенко), «Богдан Лепкий — вершинна постать в історії українського письменства», «Рецепти щастя від закарпатської письменниці» (до 60–річчя від дня народження Г. Малик), «Поет із серцем у руках» (до 80–річчя від дня народження Е. Андієвської), «Зоряний час творчості» (до 50–річчя від дня народження І. Малковича), «Віч на віч з епохою» (до 75–річчя від дня народження М. Вінграновського), «Життя як спалах зорі» (про життя та діяльність В. Чорновола), «Я візьму той рушник, простелю наче долю» (до 100–річчя від дня народження А. Малишка), «Завжди будемо гордитися» (до 95–річчя від дня народження Героя Радянського Союзу Є. Терезова, уродженця м. Суми), «Олімпійське золото Сумщини: Володимир Куц» (до 85–річчя від дня народження видатного спортсмена) «Олімпійське золото Сумщини: Леонід Жаботинський» (до 75–річчя від дня народження видатного спортсмена), «Перлина народного гумору» (до 90–річчя від дня народження П. Глазового), «Партизанський генерал — С. А. Ковпак» (до 125–річчя від дня народження), «Оксана Сенатович» (пам’ятка до 70–річчя від дня народження української поетеси), «Станіслав Лем — львів’янин зі світовим іменем» (пам’ятка до 90–річчя від дня народження письменника), «Така невипадкова «випадкова» письменниця Оксана Думанська» (до 60–річчя від дня народження української письменниці), «Речник народу в красному письменстві» (до 115–річчя від дня народження В. Гренджі-Донського письменника, публіциста та громадського діяча Закарпаття). </w:t>
      </w:r>
    </w:p>
    <w:p w:rsidR="00A33393" w:rsidRPr="009253EF" w:rsidRDefault="00A33393" w:rsidP="00526F67">
      <w:pPr>
        <w:spacing w:line="360" w:lineRule="auto"/>
        <w:ind w:firstLine="709"/>
        <w:jc w:val="both"/>
        <w:rPr>
          <w:b w:val="0"/>
          <w:bCs w:val="0"/>
          <w:spacing w:val="-2"/>
        </w:rPr>
      </w:pPr>
      <w:r w:rsidRPr="009253EF">
        <w:rPr>
          <w:b w:val="0"/>
          <w:bCs w:val="0"/>
          <w:spacing w:val="-2"/>
        </w:rPr>
        <w:t>Не залишалися поза увагою і організатори дитячого читання, на задоволення інформаційних потреб яких були націлені краєзнавчі календарі пам’ятних дат та різного плану тематичні бібліографічні посібники. Заслуговують на увагу такі: «Дитинство в Україні» (</w:t>
      </w:r>
      <w:r w:rsidRPr="009253EF">
        <w:rPr>
          <w:b w:val="0"/>
          <w:bCs w:val="0"/>
        </w:rPr>
        <w:t>Івано-Франківська ОДБ</w:t>
      </w:r>
      <w:r w:rsidRPr="009253EF">
        <w:rPr>
          <w:b w:val="0"/>
          <w:bCs w:val="0"/>
          <w:spacing w:val="-2"/>
        </w:rPr>
        <w:t xml:space="preserve">), «У скарбничку сучасного педагога», «Більше ніж у підручнику» (Чернівецька ОДБ), інформаційні бюлетені «Освітянські вітрила: методика, теорія, досвід» (ЗакарпатськаОДБ), «Казкотерапія», «Першокласні труднощі» (Львівська ОДБ), «Сучасні інтерактивні форми навчання», «Героїко-патріотичне виховання в закладах додаткової освіти» (ЦМДБ м. Севастополя), «Сучасні художники-ілюстратори України», «Тарас Шевченко у художній літературі», «Роль шкільної бібліотеки у забезпеченні інформаційної підтримки навчально-виховного процесу», «Підказки для батьків» (Дніпропетровська ОДБ).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spacing w:val="-2"/>
        </w:rPr>
        <w:t>Позитивний вплив на</w:t>
      </w:r>
      <w:r w:rsidRPr="009253EF">
        <w:rPr>
          <w:b w:val="0"/>
          <w:bCs w:val="0"/>
        </w:rPr>
        <w:t xml:space="preserve"> поліпшення бібліотечно-інформаційних послуг дитячих бібліотек України у 2011–2013 роках мало впровадження нових технологій передачі інформації в електронному форматі. Так, з</w:t>
      </w:r>
      <w:r w:rsidRPr="009253EF">
        <w:rPr>
          <w:b w:val="0"/>
          <w:bCs w:val="0"/>
          <w:lang w:val="ru-RU"/>
        </w:rPr>
        <w:t>а умов глобальної інформатизації, стрімкого розвитку інформаційно-комунікативних технологій в електронному середовищі вагомою складовою документно-інформаційного ресурсу сучасн</w:t>
      </w:r>
      <w:r w:rsidRPr="009253EF">
        <w:rPr>
          <w:b w:val="0"/>
          <w:bCs w:val="0"/>
        </w:rPr>
        <w:t>их</w:t>
      </w:r>
      <w:r w:rsidRPr="009253EF">
        <w:rPr>
          <w:b w:val="0"/>
          <w:bCs w:val="0"/>
          <w:lang w:val="ru-RU"/>
        </w:rPr>
        <w:t xml:space="preserve"> бібліотек для дітей</w:t>
      </w:r>
      <w:r>
        <w:rPr>
          <w:b w:val="0"/>
          <w:bCs w:val="0"/>
          <w:lang w:val="ru-RU"/>
        </w:rPr>
        <w:t xml:space="preserve"> </w:t>
      </w:r>
      <w:r w:rsidRPr="009253EF">
        <w:rPr>
          <w:b w:val="0"/>
          <w:bCs w:val="0"/>
          <w:lang w:val="ru-RU"/>
        </w:rPr>
        <w:t>ста</w:t>
      </w:r>
      <w:r w:rsidRPr="009253EF">
        <w:rPr>
          <w:b w:val="0"/>
          <w:bCs w:val="0"/>
        </w:rPr>
        <w:t xml:space="preserve">ли сайти та блоги. Про це свідчить той факт, що в оглядовий період значно зросла їх кількість у порівнянні з минулим триріччям. Нині в сегменті Інтернеті представлено 113 сайтів та 122 блоги дитячих бібліотек (у 2008–2010 роках їх було відповідно 38 і 15). Зокрема, в цей період відкрили свої сайти Волинська, Івано-Франківська, Полтавська, Сумська обласні бібліотеки для дітей, особливо інтенсивно почали створювати власні веб-сторінки та блоги районні та міські бібліотеки для дітей Вінницької, Дніпропетровської, Волинської, Житомирської, Київської, Закарпатської, Херсонської, Івано-Франківської, Рівненської областей, м. Севастополя. Крім того, з 2011 року почав працювати спільний регіональний сайт дитячих бібліотек Харківської області «БібліоМістечко». Різноплановим тематичним призначенням виділяється блогосфера дитячих бібліотек. Серед них для дітей: «Редкая книга: Музей детской книги», «Клуб дитячих письменників» (ЦМДБ ім. А. Гайдара м. Севастополя), «Бібліотечний клуб «АРТ-світ» (блог відділу організації дозвілля Кіровоградської ОДБ), «Бібліотечна міні-школа «Вулик» (блог інформаційної підтримки та організації спільного дозвілля дітей з особливими потребами та їх однолітків Кіровоградської ОДБ), «Бібліосвітлиця» (бібліотека для дітей ім. В. Чапаєва ЦБС Солом'янського району м. Києва), «Бібліотека. Сторінками України» (бібліотека-філія № 4 для дітей Хмельницької міської ЦБС), «Бібліотека-музей «Літературне Тернопілля» (бібліотека № 2 для дітей Тернопільської міської ЦБС), «Багатобарвний світ мистецтва» (блог відділу мистецтв Тернопільської ОДБ), «Психолог. </w:t>
      </w:r>
      <w:r w:rsidRPr="009253EF">
        <w:rPr>
          <w:b w:val="0"/>
          <w:bCs w:val="0"/>
          <w:lang w:val="en-US"/>
        </w:rPr>
        <w:t>ua</w:t>
      </w:r>
      <w:r w:rsidRPr="009253EF">
        <w:rPr>
          <w:b w:val="0"/>
          <w:bCs w:val="0"/>
        </w:rPr>
        <w:t>» (ЦМДБ м. Ізмаїл Одеської області), «Проба пера» (ЦБС для дітей м. Одеси), «Книголюбія» (Дубенська районна дитяча бібліотека Рівненської області), «Нінтешк@» (Клуб сімейного дозвілля Рівненської ОДБ), «Інтернет-мишенята» (бібліотека для дітей ім. Ю. Гагаріна м. Кіровоград), «Творча стежинка», «ЧИТАЙБУМчик», «МІСТО–он-лайн» Місто Ідеальних Стосунків Творчих Особистостей (Житомирська ОДБ), «Чомусики &amp; Читайлики» (Бердичівська міська бібліотека для дітей Житомирської області), «</w:t>
      </w:r>
      <w:r w:rsidRPr="009253EF">
        <w:rPr>
          <w:b w:val="0"/>
          <w:bCs w:val="0"/>
          <w:lang w:val="en-US"/>
        </w:rPr>
        <w:t>Web</w:t>
      </w:r>
      <w:r w:rsidRPr="009253EF">
        <w:rPr>
          <w:b w:val="0"/>
          <w:bCs w:val="0"/>
        </w:rPr>
        <w:t xml:space="preserve">Рукавичка» (Попільнянська районна бібліотека для дітей Житомирської області), «Берег дитинства» (Барська районна бібліотека для Вінницької області), «Сонячна літературна країна» (Луцька ЦМДБ Волинської області), фотоблог «Бібліородзинки», «БібліоЛіто» (Львівська ОДБ), «BOOKитека» (дитяча бібліотека № 5 філія ЦМДБ м. Миколаєва), «Бібліоперлинки» (блог бібліотек для дітей Дніпропетровщини) та багато ін. З’явилися у період, що розглядається, і нові професійні блоги для бібліотечних спеціалістів: «БлоГнот методиста» (Львівська ОДБ), «Увімкни бібліотеку!», «Бібліокре@тив» (блог проекту бібліотек-засновниць Південноукраїнського міжрегіонального ярмарку бібліотечних інновацій) (Херсонська ОДБ), «Бібліомаячок» (Миколаївська ОДБ).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rPr>
        <w:t>Комп’ютерні технології дозволили бібліотекам комплексно та оперативно подавати на сайтах та блогах різнобічну інформацію про край, розміщувати та оновлювати матеріали про літературні новинки, регіональні та державні знаменні та пам’ятні дати, представляти анонси, відеорепортажі проведення масових заходів, мультимедійні презентації актуальної тематики, віртуальні виставки, виставляти електронні версії бібліографічної продукції, власні електронні продукти, інформацію про бібліотечні проекти, інноватику бібліотечної галузі, а також спільно обговорювати фахові проблеми, обмінюватися досвідом через скайп-конференції, вебінари та ін. Отже, в оглядовий період</w:t>
      </w:r>
      <w:r w:rsidRPr="009253EF">
        <w:rPr>
          <w:b w:val="0"/>
          <w:bCs w:val="0"/>
          <w:color w:val="000000"/>
          <w:spacing w:val="-2"/>
        </w:rPr>
        <w:t xml:space="preserve"> інформаційна діяльність в електронному режимі продовжувала видозмінюватися та підніматися на якісно новий рівень.</w:t>
      </w:r>
      <w:r w:rsidRPr="009253EF">
        <w:rPr>
          <w:b w:val="0"/>
          <w:bCs w:val="0"/>
        </w:rPr>
        <w:t xml:space="preserve"> Наприклад, цікаві та корисні матеріали створила та розмістила на сайті Хмельницька ОДБ: «Міні-довідник юного краєзнавця» (2011), що містить різнопланову інформацію про історію, географію, літературу, мистецтво, обласні премії, знаменитих земляків регіону, анотований електронний каталог періодичних видань для дітей (2013), інформаційний електронний покажчик «За знаннями — в електронний світ», література в якому з 2005 року постійно оновлюється та згрупована за розділами «Сходинки до знань» (на допомогу вивчення шкільних предметів), «Золоті джерела рідного краю» (історія, природа, література Хмельниччини), «Це цікаво» (науково-популярні видання про видатних особистостей та незвичайне у світі). Інформаційно насичений сайт Херсонської обласної бібліотеки для дітей ім. Дніпрової Чайки, яка змістовно розкриває свою діяльність за проектами для дітей: «17 сторінка нон-стоп», «Мільйон — це просто», «Профістарт», «Казочка надобраніч», «5 сходинок до успіху: увімкни бібліотеку!», «Вікно в Америку для майбутніх лідерів», «Міжшкільний портал «Клас». Значну допомогу школярам у вивченні літератури рідного краю надає електронний біобібліографічний довідник «Літературна Херсонщина»</w:t>
      </w:r>
      <w:r w:rsidRPr="009253EF">
        <w:rPr>
          <w:b w:val="0"/>
          <w:bCs w:val="0"/>
          <w:spacing w:val="-2"/>
        </w:rPr>
        <w:t xml:space="preserve"> (2009–2013)</w:t>
      </w:r>
      <w:r w:rsidRPr="009253EF">
        <w:rPr>
          <w:b w:val="0"/>
          <w:bCs w:val="0"/>
        </w:rPr>
        <w:t>. Крім того, бібліотека є лідером в організації створення та ведення блогів, які яскраво демонструють творчий потенціал бібліотеки у просуванні книги, знань та читання у сферу життєдіяльності дитини. Це такі блоги: «Святковий веб-квест 30.09», «Бібліотечні волонтери Херсонщини», «ХОБД Інтернет-центр», «Профістарт: юні обирають майбутнє», «Права дітей», «Літературна студія «Контур», «Польський клуб «Пшиязнь», «Електронний журнал ЛітТе</w:t>
      </w:r>
      <w:r w:rsidRPr="009253EF">
        <w:rPr>
          <w:b w:val="0"/>
          <w:bCs w:val="0"/>
          <w:lang w:val="en-US"/>
        </w:rPr>
        <w:t>rr</w:t>
      </w:r>
      <w:r w:rsidRPr="009253EF">
        <w:rPr>
          <w:b w:val="0"/>
          <w:bCs w:val="0"/>
        </w:rPr>
        <w:t>а», «ХОБД-</w:t>
      </w:r>
      <w:r w:rsidRPr="009253EF">
        <w:rPr>
          <w:b w:val="0"/>
          <w:bCs w:val="0"/>
          <w:lang w:val="en-US"/>
        </w:rPr>
        <w:t>news</w:t>
      </w:r>
      <w:r w:rsidRPr="009253EF">
        <w:rPr>
          <w:b w:val="0"/>
          <w:bCs w:val="0"/>
        </w:rPr>
        <w:t xml:space="preserve">» (новини про заходи, проекти, клуби, зустрічі, конкурси, свята, літературні вечори бібліотеки). </w:t>
      </w:r>
      <w:r w:rsidRPr="009253EF">
        <w:rPr>
          <w:b w:val="0"/>
          <w:bCs w:val="0"/>
          <w:spacing w:val="-2"/>
        </w:rPr>
        <w:t>Новий розділ «Для дітей» як окремий міні-сайт відділу обслуговування дошкільників та учнів 1–4 кл. відкрився на сайті Тернопільської ОДБ, де представляються матеріали за темами «Для тих, хто іде в школу», «Казочки», «Мультфільми», «Смачні сторінки», «Цікавинки», «Для умілих рук», «Ігри для дітей», «Флеш-розмальовки», «Он-лайн-кросворди»; поповнилася новою інформацією сторінка «Мій рідний край», на якій відкрились нові підрубрики «Замки та палаци Тернопільщини», «Славетні земляки», «Карта міста Тернополя», «Походження назв вулиць», «Пам’ятники». Користувалися попитом у користувачів ресурси Кримської республіканської дитячої бібліотеки ім. В. Орлова:</w:t>
      </w:r>
      <w:r w:rsidRPr="009253EF">
        <w:rPr>
          <w:b w:val="0"/>
          <w:bCs w:val="0"/>
        </w:rPr>
        <w:t xml:space="preserve"> віртуальна міні-енциклопедія «Азбука Крым», що включає понад 100 інформацій (короткі статті, що доповнюються посиланнями на повнотекстові документи, фотографії, відеоматеріалами), інтерактивні ігрові сторінки сайту «Игротека: наш не скучный книжный мир», «Библиотеки: от папируса до і</w:t>
      </w:r>
      <w:r w:rsidRPr="009253EF">
        <w:rPr>
          <w:b w:val="0"/>
          <w:bCs w:val="0"/>
          <w:lang w:val="en-US"/>
        </w:rPr>
        <w:t>Pada</w:t>
      </w:r>
      <w:r w:rsidRPr="009253EF">
        <w:rPr>
          <w:b w:val="0"/>
          <w:bCs w:val="0"/>
        </w:rPr>
        <w:t>», рекомендаційний веб-ресурс з краєзнавства «Крым.</w:t>
      </w:r>
      <w:r w:rsidRPr="009253EF">
        <w:rPr>
          <w:b w:val="0"/>
          <w:bCs w:val="0"/>
          <w:lang w:val="en-US"/>
        </w:rPr>
        <w:t>net</w:t>
      </w:r>
      <w:r w:rsidRPr="009253EF">
        <w:rPr>
          <w:b w:val="0"/>
          <w:bCs w:val="0"/>
        </w:rPr>
        <w:t xml:space="preserve">», а також відеофільми розділу «Орловка» — фільм» про заходи та діяльність бібліотеки. Заслуговує на увагу </w:t>
      </w:r>
      <w:r w:rsidRPr="009253EF">
        <w:rPr>
          <w:b w:val="0"/>
          <w:bCs w:val="0"/>
          <w:spacing w:val="-2"/>
        </w:rPr>
        <w:t xml:space="preserve">інформаційно-віртуальний проект «Великі українці» (2012) центральної міської бібліотеки для дітей м. Севастополя, що знайомить з видатними діячами історії, науки, культури, чиї дати відзначаються на державному рівні. </w:t>
      </w:r>
      <w:r w:rsidRPr="009253EF">
        <w:rPr>
          <w:b w:val="0"/>
          <w:bCs w:val="0"/>
        </w:rPr>
        <w:t xml:space="preserve">Інтенсивно розвивається регіональний веб-портал дитячих бібліотек Харківської області «БібліоМістечко», матеріали якого групуються за такими розділами: «Бібліотечна карта Харківського регіону» (портфоліо бібліотек регіону), «Бібліотечна слобода» (офіційні документи з бібліотечної справи, новини, досвід, інновації, видавнича продукція дитячих бібліотек області), «Дитячий простір» (дитячі конкурси, книжкові новинки та періодика для дітей, поради психолога, правова культура, дозвілля), «Моє місто» (історія, культура, література, видатні особистості Харкова та області), «Таємничий батьківський куточок» (виховання, здоров’я та розвиток дітей, консультації психолога), «Вчительська вежа» (книги, статті, Інтернет-ресурси для класних керівників та вчителів-предметників), «Майстерня фантазії» (літературна та художньо-мистецька творчість дітей), «Зазирни в бібліотеку» (фото- та відео звіти про проведення різноманітних заходів дитячих бібліотек регіону). </w:t>
      </w:r>
      <w:r w:rsidRPr="009253EF">
        <w:rPr>
          <w:b w:val="0"/>
          <w:bCs w:val="0"/>
          <w:spacing w:val="-2"/>
        </w:rPr>
        <w:t>Ефективним засобом популяризації бібліотечних ресурсів у Миколаївській, Харківській, Житомирській обласних бібліотеках для дітей стали віртуальні виставки, що представляються на сайтах за наступною тематикою: «Міфи народів світу», «Издательство «Самовар» приглашает к чтению», «Чарівна сила води», «Подружці на вушко» та «Поміж нами, хлопцями» (мода, етикет, кулінарія, здоров’я, захоплення, спорт), «Миколаївщина — давня і славетна», «Вухо-лапо-хвіст», «З історії українського костюма» (Миколаївська ОДБ), «Шляхи Шевченкової долі», «Бути на Землі Людиною» (виставка-вікторина з прав людини), «Екологія. Людина. Природа» (Харківська ОДБ), «Книга з автографом» (подарункові видання письменників читачам бібліотеки), «Тече річка невеличка…» (походження річок та струмків Житомирщини) (Житомирська ОДБ). Щоб привернути увагу до бібліотеки, її історії, розвитку, послуг, власної веб-сторінки, Львівська обласна бібліотека для дітей розробила та виставила в електронному середовищі два квести по сайту.</w:t>
      </w:r>
      <w:r w:rsidRPr="009253EF">
        <w:rPr>
          <w:b w:val="0"/>
          <w:bCs w:val="0"/>
        </w:rPr>
        <w:t xml:space="preserve"> Позиціонувати діяльність багатьох бібліотек для дітей у глобальній мережі допомагало також відкриття власних сторінок у соціальних мережах.</w:t>
      </w:r>
    </w:p>
    <w:p w:rsidR="00A33393" w:rsidRPr="009253EF" w:rsidRDefault="00A33393" w:rsidP="00526F67">
      <w:pPr>
        <w:autoSpaceDE w:val="0"/>
        <w:autoSpaceDN w:val="0"/>
        <w:adjustRightInd w:val="0"/>
        <w:spacing w:line="360" w:lineRule="auto"/>
        <w:ind w:firstLine="709"/>
        <w:jc w:val="both"/>
        <w:rPr>
          <w:b w:val="0"/>
          <w:bCs w:val="0"/>
          <w:spacing w:val="-2"/>
        </w:rPr>
      </w:pPr>
      <w:r w:rsidRPr="009253EF">
        <w:rPr>
          <w:b w:val="0"/>
          <w:bCs w:val="0"/>
        </w:rPr>
        <w:t>З метою підвищення інтересу до книги як джерела саморозвитку й залучення до читання через візуальну культуру ряд обласних бібліотек для дітей (Закарпатська ОДЮБ, Дніпропетровська, Кіровоградська, Сумська, Миколаївська, Полтавська, Харківська ОДБ,</w:t>
      </w:r>
      <w:r w:rsidRPr="009253EF">
        <w:rPr>
          <w:b w:val="0"/>
          <w:bCs w:val="0"/>
          <w:spacing w:val="-2"/>
        </w:rPr>
        <w:t xml:space="preserve"> ЦМДБ м. Севастополя</w:t>
      </w:r>
      <w:r w:rsidRPr="009253EF">
        <w:rPr>
          <w:b w:val="0"/>
          <w:bCs w:val="0"/>
        </w:rPr>
        <w:t xml:space="preserve">) активно готували різні форми бібліографічного інформування у вигляді комп’ютерних мультимедійних та відеопрезентацій, які розміщувалися в електронному середовищі та використовувалися під час проведення масових заходів. Підтвердженням цього можуть слугувати наступні приклади: </w:t>
      </w:r>
      <w:r w:rsidRPr="009253EF">
        <w:rPr>
          <w:b w:val="0"/>
          <w:bCs w:val="0"/>
          <w:spacing w:val="-2"/>
        </w:rPr>
        <w:t>«Портрет сучасника» (про полтавську поетесу Т. Землякову) (Полтавська ОДБ), «</w:t>
      </w:r>
      <w:r w:rsidRPr="009253EF">
        <w:rPr>
          <w:b w:val="0"/>
          <w:bCs w:val="0"/>
          <w:lang w:val="ru-RU"/>
        </w:rPr>
        <w:t>Ядумками й серцем з вами...</w:t>
      </w:r>
      <w:r w:rsidRPr="009253EF">
        <w:rPr>
          <w:b w:val="0"/>
          <w:bCs w:val="0"/>
          <w:spacing w:val="-2"/>
        </w:rPr>
        <w:t xml:space="preserve">» (про життєвий та творчий шлях закарпатської письменниці С. Коваль), «Ангіна у жирафа» Людмили Кудрявської» (прем’єра нової книги) (Закарпатська </w:t>
      </w:r>
      <w:r w:rsidRPr="009253EF">
        <w:rPr>
          <w:b w:val="0"/>
          <w:bCs w:val="0"/>
        </w:rPr>
        <w:t>ОДЮБ</w:t>
      </w:r>
      <w:r w:rsidRPr="009253EF">
        <w:rPr>
          <w:b w:val="0"/>
          <w:bCs w:val="0"/>
          <w:spacing w:val="-2"/>
        </w:rPr>
        <w:t>),</w:t>
      </w:r>
      <w:r w:rsidRPr="009253EF">
        <w:rPr>
          <w:b w:val="0"/>
          <w:bCs w:val="0"/>
        </w:rPr>
        <w:t xml:space="preserve"> «Сини української землі», «Зимова магія пейзажу», «Видатні майстри української драматургії», «Архітектурні пам’ятки Сумщини: храми», «Почесні громадяни м. Суми» (Сумська ОДБ), «Золотой венец Харькова» (віртуальна подорож визначними пам’ятками Харкова), </w:t>
      </w:r>
      <w:r w:rsidRPr="009253EF">
        <w:rPr>
          <w:b w:val="0"/>
          <w:bCs w:val="0"/>
          <w:spacing w:val="-2"/>
        </w:rPr>
        <w:t xml:space="preserve">«Сердце золотое и волшебный голос не забудет город юности твоей…» (К. Шульженко), «Птицы: к Международному дню птиц», «Удивительный доктор» Николай Пирогов», «Аплодисменти, Аплодисменти…» (про актрису та співачку Л. Гурченко) (Харківська ОДБ), </w:t>
      </w:r>
      <w:r w:rsidRPr="009253EF">
        <w:rPr>
          <w:b w:val="0"/>
          <w:bCs w:val="0"/>
        </w:rPr>
        <w:t xml:space="preserve">«Яскравий </w:t>
      </w:r>
      <w:r w:rsidRPr="009253EF">
        <w:rPr>
          <w:b w:val="0"/>
          <w:bCs w:val="0"/>
          <w:lang w:val="en-US"/>
        </w:rPr>
        <w:t>Hand</w:t>
      </w:r>
      <w:r w:rsidRPr="009253EF">
        <w:rPr>
          <w:b w:val="0"/>
          <w:bCs w:val="0"/>
        </w:rPr>
        <w:t>-</w:t>
      </w:r>
      <w:r w:rsidRPr="009253EF">
        <w:rPr>
          <w:b w:val="0"/>
          <w:bCs w:val="0"/>
          <w:lang w:val="en-US"/>
        </w:rPr>
        <w:t>made</w:t>
      </w:r>
      <w:r w:rsidRPr="009253EF">
        <w:rPr>
          <w:b w:val="0"/>
          <w:bCs w:val="0"/>
        </w:rPr>
        <w:t xml:space="preserve"> для умілих дітей» (електронний хобі-путівник), «Сучасне книговидання і коло дитячого читання» (бібліографічне досьє), </w:t>
      </w:r>
      <w:r w:rsidRPr="009253EF">
        <w:rPr>
          <w:b w:val="0"/>
          <w:bCs w:val="0"/>
          <w:spacing w:val="-2"/>
        </w:rPr>
        <w:t xml:space="preserve">«Річки навколо нас в легендах, переказах, віршах нашого краю» (бібліографічний краєзнавчий путівник), «Вдала книга на різні теми» (електронний огляд сучасної зарубіжної літератури з використанням буктрейлерів, взятих у вільному доступі в мережі Інтернет), «Паралелі духовних культур» (етнокалейдоскоп сімейних традицій) (Дніпропетровська ОДБ), «Андерсен наших дней (за творчістю А. Ліндгрен)», «Любимые стихи детства» (за творчістю С. Маршака) (ЦМДБ м. Севастополя), відеопрезентації з краєзнавства «Літературна прогулянка Південним Бугом», «В’ячеслав Тимофійович Качурін», «Чудеса поряд» (туристичні маршрути Миколаївщини) (Миколаївська ОДБ) та багато ін.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spacing w:val="-2"/>
        </w:rPr>
        <w:t>Прикладом успішної взаємодії бібліотеки з електронним середовищем є досвід філії № 5 ЦМДБ ім. Ш Кобера і В. Хоменка м. Миколаєва у проведенні Днів віртуальних читацьких уподобань «Читання + Віртуальний світ», що відбуваються у центрі вільного доступу до Інтернету «См</w:t>
      </w:r>
      <w:r w:rsidRPr="009253EF">
        <w:rPr>
          <w:b w:val="0"/>
          <w:bCs w:val="0"/>
          <w:spacing w:val="-2"/>
          <w:lang w:val="ru-RU"/>
        </w:rPr>
        <w:t>@</w:t>
      </w:r>
      <w:r w:rsidRPr="009253EF">
        <w:rPr>
          <w:b w:val="0"/>
          <w:bCs w:val="0"/>
          <w:spacing w:val="-2"/>
        </w:rPr>
        <w:t>йлик». В програму заходу включаються віртуальні виставки «Книжковий оазис», «Книгу радить друг», звукові відеоогляди «Від мюзиклу до книги», «Книжкові скарби «Най, най, най…»</w:t>
      </w:r>
      <w:r w:rsidRPr="009253EF">
        <w:rPr>
          <w:b w:val="0"/>
          <w:bCs w:val="0"/>
        </w:rPr>
        <w:t>, «Альманах нових книг», години ігор та забав «Кращі ігри-</w:t>
      </w:r>
      <w:r w:rsidRPr="009253EF">
        <w:rPr>
          <w:b w:val="0"/>
          <w:bCs w:val="0"/>
          <w:lang w:val="en-US"/>
        </w:rPr>
        <w:t>on</w:t>
      </w:r>
      <w:r w:rsidRPr="009253EF">
        <w:rPr>
          <w:b w:val="0"/>
          <w:bCs w:val="0"/>
        </w:rPr>
        <w:t>-</w:t>
      </w:r>
      <w:r w:rsidRPr="009253EF">
        <w:rPr>
          <w:b w:val="0"/>
          <w:bCs w:val="0"/>
          <w:lang w:val="en-US"/>
        </w:rPr>
        <w:t>line</w:t>
      </w:r>
      <w:r w:rsidRPr="009253EF">
        <w:rPr>
          <w:b w:val="0"/>
          <w:bCs w:val="0"/>
        </w:rPr>
        <w:t xml:space="preserve">», веб-подорожі «Слідами літературних героїв», е-закладки та консультації «Журнальна віртуалка», «Кращі сайти для школярів». </w:t>
      </w:r>
    </w:p>
    <w:p w:rsidR="00A33393" w:rsidRPr="009253EF" w:rsidRDefault="00A33393" w:rsidP="00526F67">
      <w:pPr>
        <w:autoSpaceDE w:val="0"/>
        <w:autoSpaceDN w:val="0"/>
        <w:adjustRightInd w:val="0"/>
        <w:spacing w:line="360" w:lineRule="auto"/>
        <w:ind w:firstLine="709"/>
        <w:jc w:val="both"/>
        <w:rPr>
          <w:b w:val="0"/>
          <w:bCs w:val="0"/>
        </w:rPr>
      </w:pPr>
      <w:r w:rsidRPr="009253EF">
        <w:rPr>
          <w:b w:val="0"/>
          <w:bCs w:val="0"/>
        </w:rPr>
        <w:t>Збагатилася інформаційно-ресурсна база бібліотек в оглядовий період і новими інтерактивними електронними продуктами для дитячої аудиторії. Зокрема, у 2011 році Житомирська обласна бібліотека для дітей створила електронну пізнавально-розважальну гру «Казкова мандрівка країнами Європи» та бібліографічну подорож для школярів «Дивосвіт Миколи Яненка», у 2012 році Херсонська обласна бібліотека для дітей ім. Дніпрової Чайки — е</w:t>
      </w:r>
      <w:r w:rsidRPr="009253EF">
        <w:rPr>
          <w:b w:val="0"/>
          <w:bCs w:val="0"/>
          <w:spacing w:val="-2"/>
        </w:rPr>
        <w:t xml:space="preserve">лектронний посібник-гру «Олімпійська слава Херсонщини», у 2013 році Рівненська обласна бібліотека для дітей </w:t>
      </w:r>
      <w:r w:rsidRPr="009253EF">
        <w:rPr>
          <w:b w:val="0"/>
          <w:bCs w:val="0"/>
        </w:rPr>
        <w:t xml:space="preserve">— віртуальні мультимедійні бібліографічні мандрівки: «Казкова подорож Україною» (за творчістю І. Франка, Лесі Українки, В. Сухомлинського, В. Нестайка, Л. Пшеничної), «Чарівна країна дитинства» (за творчістю Наталі Забіли), а також мультфільм за казкою Н. Забіли «Вередливі жабки», Харківська обласна бібліотека для дітей — он-лайн-вікторини «Казкова вікторина», «У світі казки». Любителям природничих наук стала до вподоби краєзнавча медіа-гра «Зоологічна мозаїка Миколаївського зоопарку», яку підготувала та розмістила на сайті Миколаївська ОДБ. </w:t>
      </w:r>
    </w:p>
    <w:p w:rsidR="00A33393" w:rsidRPr="009253EF" w:rsidRDefault="00A33393" w:rsidP="00526F67">
      <w:pPr>
        <w:spacing w:line="360" w:lineRule="auto"/>
        <w:ind w:firstLine="709"/>
        <w:jc w:val="both"/>
        <w:rPr>
          <w:b w:val="0"/>
          <w:bCs w:val="0"/>
        </w:rPr>
      </w:pPr>
      <w:r w:rsidRPr="009253EF">
        <w:rPr>
          <w:b w:val="0"/>
          <w:bCs w:val="0"/>
        </w:rPr>
        <w:t xml:space="preserve">Крім того, з метою забезпечення доступу користувача-дитини до об’єктивної та всебічної інформації про світ у доступній і безпечній формі, Донецька, Житомирська, Кіровоградська, Львівська, Херсонська, Хмельницька, Черкаська, Чернігівська обласні бібліотеки для дітей, Кримська республіканська бібліотека для дітей, центральні міські бібліотеки для дітей м. Дніпропетровська та м. Миколаєва у 2011–2013 рр. продовжували працювати у корпоративному проекті «Кращі Інтернет-ресурси від Української асоціації працівників бібліотек для дітей». Щоквартально учасники Корпорації </w:t>
      </w:r>
      <w:r w:rsidRPr="009253EF">
        <w:rPr>
          <w:b w:val="0"/>
          <w:bCs w:val="0"/>
          <w:lang w:val="ru-RU"/>
        </w:rPr>
        <w:t>здійсню</w:t>
      </w:r>
      <w:r w:rsidRPr="009253EF">
        <w:rPr>
          <w:b w:val="0"/>
          <w:bCs w:val="0"/>
        </w:rPr>
        <w:t>вали</w:t>
      </w:r>
      <w:r>
        <w:rPr>
          <w:b w:val="0"/>
          <w:bCs w:val="0"/>
        </w:rPr>
        <w:t xml:space="preserve"> </w:t>
      </w:r>
      <w:r w:rsidRPr="009253EF">
        <w:rPr>
          <w:b w:val="0"/>
          <w:bCs w:val="0"/>
        </w:rPr>
        <w:t>в</w:t>
      </w:r>
      <w:r w:rsidRPr="009253EF">
        <w:rPr>
          <w:b w:val="0"/>
          <w:bCs w:val="0"/>
          <w:lang w:val="ru-RU"/>
        </w:rPr>
        <w:t xml:space="preserve">ідбір </w:t>
      </w:r>
      <w:r w:rsidRPr="009253EF">
        <w:rPr>
          <w:b w:val="0"/>
          <w:bCs w:val="0"/>
        </w:rPr>
        <w:t xml:space="preserve">змістовних </w:t>
      </w:r>
      <w:r w:rsidRPr="009253EF">
        <w:rPr>
          <w:b w:val="0"/>
          <w:bCs w:val="0"/>
          <w:lang w:val="ru-RU"/>
        </w:rPr>
        <w:t xml:space="preserve">ресурсів українського та російського сегменту </w:t>
      </w:r>
      <w:r w:rsidRPr="009253EF">
        <w:rPr>
          <w:b w:val="0"/>
          <w:bCs w:val="0"/>
        </w:rPr>
        <w:t>Інтернет-м</w:t>
      </w:r>
      <w:r w:rsidRPr="009253EF">
        <w:rPr>
          <w:b w:val="0"/>
          <w:bCs w:val="0"/>
          <w:lang w:val="ru-RU"/>
        </w:rPr>
        <w:t>ережі</w:t>
      </w:r>
      <w:r w:rsidRPr="009253EF">
        <w:rPr>
          <w:b w:val="0"/>
          <w:bCs w:val="0"/>
        </w:rPr>
        <w:t xml:space="preserve"> та групували анотовані списки для доповнення закріплених за ними тематичних розділів. </w:t>
      </w:r>
      <w:r w:rsidRPr="009253EF">
        <w:rPr>
          <w:b w:val="0"/>
          <w:bCs w:val="0"/>
          <w:lang w:val="ru-RU"/>
        </w:rPr>
        <w:t xml:space="preserve">У цілому ресурс на сьогодні містить понад 700 посилань і доступний як через сайт НБУ для дітей, так і </w:t>
      </w:r>
      <w:r w:rsidRPr="009253EF">
        <w:rPr>
          <w:b w:val="0"/>
          <w:bCs w:val="0"/>
        </w:rPr>
        <w:t>веб-сторінки</w:t>
      </w:r>
      <w:r w:rsidRPr="009253EF">
        <w:rPr>
          <w:b w:val="0"/>
          <w:bCs w:val="0"/>
          <w:lang w:val="ru-RU"/>
        </w:rPr>
        <w:t xml:space="preserve"> бібліотек-учасниць.</w:t>
      </w:r>
    </w:p>
    <w:p w:rsidR="00A33393" w:rsidRPr="009253EF" w:rsidRDefault="00A33393" w:rsidP="00526F67">
      <w:pPr>
        <w:spacing w:line="360" w:lineRule="auto"/>
        <w:ind w:firstLine="709"/>
        <w:jc w:val="both"/>
        <w:rPr>
          <w:b w:val="0"/>
          <w:bCs w:val="0"/>
        </w:rPr>
      </w:pPr>
      <w:r w:rsidRPr="009253EF">
        <w:rPr>
          <w:b w:val="0"/>
          <w:bCs w:val="0"/>
        </w:rPr>
        <w:t xml:space="preserve">Слід відзначити, що дитячі бібліотеки України активно реагують на зміни бібліотечної практики, пропонують нові моделі роботи, беручи участь у всеукраїнських професійних конкурсах УБА та програми «Бібліоміст». Зразками ефективної бібліотечно-інформаційної діяльності можуть слугувати певні відзнаки та нагороди, які отримали бібліотеки для дітей у період, що аналізується. Наприклад, серед кращих визнано блог «Библиотека города </w:t>
      </w:r>
      <w:r w:rsidRPr="009253EF">
        <w:rPr>
          <w:b w:val="0"/>
          <w:bCs w:val="0"/>
          <w:lang w:val="en-US"/>
        </w:rPr>
        <w:t>N</w:t>
      </w:r>
      <w:r w:rsidRPr="009253EF">
        <w:rPr>
          <w:b w:val="0"/>
          <w:bCs w:val="0"/>
        </w:rPr>
        <w:t>» Центральної бібліотеки для дітей ім. Ш. Кобера і В. Хоменко м. Миколаєва (Національний конкурс бібліотечних блогів «Зірки бібліотечної блогосфери» (2011), номінація «Найкращий блог бібліотеки»); проект «Туристична Миколаївщина запрошує» Миколаївської обласної бібліотеки для дітей ім. В. Лягіна (Ярмарок інноваційних бібліотечних послуг (2011), ІІ місце у конкурсі на кращу інноваційну бібліотечну послугу); проект «Навчально-бібліотерапевничний центр «Ковчег» Львівської обласної бібліотеки для дітей (Ярмарок інноваційних бібліотечних послуг (2011), І місце у номінації «Інновації бібліотек щодо надання соціальної допомоги вразливим верствам населення»); проект створення Регіонального веб-порталу дитячих бібліотек Харківської області «Бібліомістечко» Харківської обласної бібліотеки для дітей (переможець 5 раунду Конкурсу проектів співпраці бібліотек з місцевими громадами (2011), проект «Бібліотечна інноваційна майстерня спілкування у форматі 3D» Житомирської обласної бібліотеки для дітей (Всеукраїнський конкурс «Бібліотека року 2013», ІІІ місце), проект «У світ краєзнавства — через Інтернет» Сумської обласної бібліотеки для дітей (переможець конкурсу «Організація нових бібліотечних послуг з використанням вільного доступу до Інтернет» (2013). У Всеукраїнському конкурсі бібліотечних Інтернет-сайтів у номінації «Кращий сайт бібліотеки для дітей/юнацтва» переможцями у 2011 р. визначено</w:t>
      </w:r>
      <w:r>
        <w:rPr>
          <w:b w:val="0"/>
          <w:bCs w:val="0"/>
        </w:rPr>
        <w:t xml:space="preserve"> </w:t>
      </w:r>
      <w:r w:rsidRPr="009253EF">
        <w:rPr>
          <w:b w:val="0"/>
          <w:bCs w:val="0"/>
        </w:rPr>
        <w:t>Херсонську, Львівську та Миколаївську ОДБ, у 2012 р. — Івано-Франківську центральну міську бібліотеку для дітей. За підсумками Національного ярмарку бібліотечних інновацій «Сучасна бібліотека: рухаємось вперед» (2013) призові місця отримали Львівська обласна бібліотека для дітей (конкурс постерів, ІІІ місце), Центральна міська бібліотека для дітей ім. Ш. Кобера і В. Хоменка м. Миколаєва за відеоролик «Приключения Вадика в библиотеке» (конкурс «БібліоКіноФест 2.0», І місце) та Миколаївська обласна бібліотека для дітей ім. В. Лягіназа відеоролик «Дети цветы жизни! НО…»(конкурс «БібліоКіноФест 2.0» у спеціальні номінації «Найкумедніше відео») тощо.</w:t>
      </w:r>
    </w:p>
    <w:p w:rsidR="00A33393" w:rsidRPr="009253EF" w:rsidRDefault="00A33393" w:rsidP="00526F67">
      <w:pPr>
        <w:spacing w:line="360" w:lineRule="auto"/>
        <w:ind w:firstLine="709"/>
        <w:jc w:val="both"/>
        <w:rPr>
          <w:b w:val="0"/>
          <w:bCs w:val="0"/>
        </w:rPr>
      </w:pPr>
      <w:r w:rsidRPr="009253EF">
        <w:rPr>
          <w:b w:val="0"/>
          <w:bCs w:val="0"/>
          <w:spacing w:val="-2"/>
        </w:rPr>
        <w:t>Отже, вивчення показало, що у</w:t>
      </w:r>
      <w:r w:rsidRPr="009253EF">
        <w:rPr>
          <w:b w:val="0"/>
          <w:bCs w:val="0"/>
        </w:rPr>
        <w:t xml:space="preserve"> сучасних умовах трансформації функцій бібліотек змінювався та вдосконалювався у 2011–2013 роках формат інформаційно-бібліографічної діяльності бібліотек для дітей.</w:t>
      </w:r>
    </w:p>
    <w:p w:rsidR="00A33393" w:rsidRPr="009253EF" w:rsidRDefault="00A33393" w:rsidP="00526F67">
      <w:pPr>
        <w:spacing w:line="360" w:lineRule="auto"/>
        <w:ind w:firstLine="709"/>
        <w:jc w:val="center"/>
        <w:rPr>
          <w:bCs w:val="0"/>
          <w:i/>
        </w:rPr>
      </w:pPr>
    </w:p>
    <w:p w:rsidR="00A33393" w:rsidRPr="009253EF" w:rsidRDefault="00A33393" w:rsidP="00526F67">
      <w:pPr>
        <w:spacing w:line="360" w:lineRule="auto"/>
        <w:ind w:firstLine="709"/>
        <w:jc w:val="center"/>
        <w:rPr>
          <w:b w:val="0"/>
          <w:i/>
        </w:rPr>
      </w:pPr>
      <w:r w:rsidRPr="009253EF">
        <w:rPr>
          <w:b w:val="0"/>
          <w:i/>
        </w:rPr>
        <w:t>Рекомендаційно-бібліографічна діяльність</w:t>
      </w:r>
    </w:p>
    <w:p w:rsidR="00A33393" w:rsidRPr="009253EF" w:rsidRDefault="00A33393" w:rsidP="00526F67">
      <w:pPr>
        <w:spacing w:line="360" w:lineRule="auto"/>
        <w:ind w:firstLine="709"/>
        <w:jc w:val="both"/>
        <w:rPr>
          <w:b w:val="0"/>
        </w:rPr>
      </w:pPr>
      <w:r w:rsidRPr="009253EF">
        <w:rPr>
          <w:b w:val="0"/>
        </w:rPr>
        <w:t xml:space="preserve">Формування школяра як читача полягає у вдумливості читання, його осмисленні, використанні писемних текстів для досягнення персональних цілей, розвитку знань та комунікаційних можливостей. Класичною направляючою читача у потоці інформації є бібліографія. Уміло орієнтуючи юних читачів, вона покликана відгородити їх від інформаційного перевантаження, виступає як своєрідний посередник між ними та інформацією. Рекомендаційно-бібліографічна діяльність відігравала і відіграє важливу роль у формуванні культури інформаційної безпеки, в духовно-моральному розвитку дітей та підлітків. Основним завданням рекомендаційної бібліографії є просвіта, надання можливостей вибору та надійних орієнтацій. </w:t>
      </w:r>
    </w:p>
    <w:p w:rsidR="00A33393" w:rsidRPr="009253EF" w:rsidRDefault="00A33393" w:rsidP="00526F67">
      <w:pPr>
        <w:spacing w:line="360" w:lineRule="auto"/>
        <w:ind w:firstLine="709"/>
        <w:jc w:val="both"/>
        <w:rPr>
          <w:b w:val="0"/>
        </w:rPr>
      </w:pPr>
      <w:r w:rsidRPr="009253EF">
        <w:rPr>
          <w:b w:val="0"/>
        </w:rPr>
        <w:t xml:space="preserve">Обидві складові цього напряму – бібліографування, тобто підготовка бібліографічних посібників та використання посібників у роботі з читачами, відображені у звітах обласних бібліотек для дітей нерівнозначно. Перший напрям, як правило, висвітлено детально. А щодо другого – то фрагментарно. А у деяких звітах не висвітлено взагалі. Тож і у цій частині огляду, зважаючи на відсутність інформації про другий напрям, відповідно буде збережена така ж пропорційність матеріалу. </w:t>
      </w:r>
    </w:p>
    <w:p w:rsidR="00A33393" w:rsidRPr="009253EF" w:rsidRDefault="00A33393" w:rsidP="00526F67">
      <w:pPr>
        <w:spacing w:line="360" w:lineRule="auto"/>
        <w:ind w:firstLine="709"/>
        <w:jc w:val="both"/>
        <w:rPr>
          <w:b w:val="0"/>
        </w:rPr>
      </w:pPr>
      <w:r w:rsidRPr="009253EF">
        <w:rPr>
          <w:b w:val="0"/>
        </w:rPr>
        <w:t xml:space="preserve">Отже, всього протягом останнього триріччя у НБУ для дітей було надіслано 184 екземпляри бібліографічних посібників різних жанрів, на різні теми для усіх вікових категорій читачів дитячих бібліотек. Звичайно, це не точна цифра. У звітах є назви видань, що не надійшли в НБУ для дітей. Тому загальна кількість посібників приблизно така ж, як і за минуле триріччя. Це свідчить про ритмічність роботи бібліографічних відділів, розмаїтність та невичерпність тематики видань, їх актуальність, відповідність вимогам сучасного навчання та виховання. </w:t>
      </w:r>
    </w:p>
    <w:p w:rsidR="00A33393" w:rsidRPr="009253EF" w:rsidRDefault="00A33393" w:rsidP="00526F67">
      <w:pPr>
        <w:spacing w:line="360" w:lineRule="auto"/>
        <w:ind w:firstLine="709"/>
        <w:jc w:val="both"/>
        <w:rPr>
          <w:b w:val="0"/>
        </w:rPr>
      </w:pPr>
      <w:r w:rsidRPr="009253EF">
        <w:rPr>
          <w:b w:val="0"/>
        </w:rPr>
        <w:t>На відміну від минулого триріччя, коли персонологічна частина склала близько 65% від загальної кількості видань, за минулі три роки ця частина посібників дорівнює приблизно 37%. Це означає, що збільшилась частина тематичних видань. У цілому таблиця надходжень посібників за темами має наступний вигляд:</w:t>
      </w:r>
    </w:p>
    <w:p w:rsidR="00A33393" w:rsidRPr="008C392D" w:rsidRDefault="00A33393" w:rsidP="00526F67">
      <w:pPr>
        <w:spacing w:line="360" w:lineRule="auto"/>
        <w:ind w:firstLine="709"/>
        <w:jc w:val="both"/>
        <w:rPr>
          <w:b w:val="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20"/>
      </w:tblGrid>
      <w:tr w:rsidR="00A33393" w:rsidTr="00360DD7">
        <w:tc>
          <w:tcPr>
            <w:tcW w:w="3348" w:type="dxa"/>
          </w:tcPr>
          <w:p w:rsidR="00A33393" w:rsidRDefault="00A33393">
            <w:pPr>
              <w:jc w:val="both"/>
              <w:rPr>
                <w:rFonts w:cs="Gautami"/>
                <w:sz w:val="20"/>
                <w:szCs w:val="20"/>
                <w:lang w:bidi="te-IN"/>
              </w:rPr>
            </w:pPr>
            <w:r>
              <w:rPr>
                <w:sz w:val="20"/>
                <w:szCs w:val="20"/>
              </w:rPr>
              <w:t xml:space="preserve">універсальні, у т. ч. календарі </w:t>
            </w:r>
          </w:p>
        </w:tc>
        <w:tc>
          <w:tcPr>
            <w:tcW w:w="620" w:type="dxa"/>
          </w:tcPr>
          <w:p w:rsidR="00A33393" w:rsidRDefault="00A33393">
            <w:pPr>
              <w:jc w:val="center"/>
              <w:rPr>
                <w:rFonts w:cs="Gautami"/>
                <w:sz w:val="20"/>
                <w:szCs w:val="20"/>
                <w:lang w:bidi="te-IN"/>
              </w:rPr>
            </w:pPr>
            <w:r>
              <w:rPr>
                <w:sz w:val="20"/>
                <w:szCs w:val="20"/>
              </w:rPr>
              <w:t>33</w:t>
            </w:r>
          </w:p>
        </w:tc>
      </w:tr>
      <w:tr w:rsidR="00A33393" w:rsidTr="00360DD7">
        <w:tc>
          <w:tcPr>
            <w:tcW w:w="3348" w:type="dxa"/>
          </w:tcPr>
          <w:p w:rsidR="00A33393" w:rsidRDefault="00A33393">
            <w:pPr>
              <w:jc w:val="both"/>
              <w:rPr>
                <w:rFonts w:cs="Gautami"/>
                <w:sz w:val="20"/>
                <w:szCs w:val="20"/>
                <w:lang w:bidi="te-IN"/>
              </w:rPr>
            </w:pPr>
            <w:r>
              <w:rPr>
                <w:sz w:val="20"/>
                <w:szCs w:val="20"/>
              </w:rPr>
              <w:t>персональні</w:t>
            </w:r>
          </w:p>
        </w:tc>
        <w:tc>
          <w:tcPr>
            <w:tcW w:w="620" w:type="dxa"/>
          </w:tcPr>
          <w:p w:rsidR="00A33393" w:rsidRDefault="00A33393">
            <w:pPr>
              <w:jc w:val="center"/>
              <w:rPr>
                <w:rFonts w:cs="Gautami"/>
                <w:sz w:val="20"/>
                <w:szCs w:val="20"/>
                <w:lang w:bidi="te-IN"/>
              </w:rPr>
            </w:pPr>
            <w:r>
              <w:rPr>
                <w:sz w:val="20"/>
                <w:szCs w:val="20"/>
              </w:rPr>
              <w:t>68</w:t>
            </w:r>
          </w:p>
        </w:tc>
      </w:tr>
      <w:tr w:rsidR="00A33393" w:rsidTr="00360DD7">
        <w:tc>
          <w:tcPr>
            <w:tcW w:w="3348" w:type="dxa"/>
          </w:tcPr>
          <w:p w:rsidR="00A33393" w:rsidRDefault="00A33393">
            <w:pPr>
              <w:jc w:val="both"/>
              <w:rPr>
                <w:rFonts w:cs="Gautami"/>
                <w:sz w:val="20"/>
                <w:szCs w:val="20"/>
                <w:lang w:bidi="te-IN"/>
              </w:rPr>
            </w:pPr>
            <w:r>
              <w:rPr>
                <w:sz w:val="20"/>
                <w:szCs w:val="20"/>
              </w:rPr>
              <w:t>тематичні:</w:t>
            </w:r>
          </w:p>
          <w:p w:rsidR="00A33393" w:rsidRDefault="00A33393">
            <w:pPr>
              <w:jc w:val="both"/>
              <w:rPr>
                <w:rFonts w:cs="Gautami"/>
                <w:sz w:val="20"/>
                <w:szCs w:val="20"/>
                <w:lang w:bidi="te-IN"/>
              </w:rPr>
            </w:pPr>
            <w:r>
              <w:rPr>
                <w:sz w:val="20"/>
                <w:szCs w:val="20"/>
              </w:rPr>
              <w:t>про природу, екологію</w:t>
            </w:r>
          </w:p>
        </w:tc>
        <w:tc>
          <w:tcPr>
            <w:tcW w:w="620" w:type="dxa"/>
            <w:vAlign w:val="bottom"/>
          </w:tcPr>
          <w:p w:rsidR="00A33393" w:rsidRDefault="00A33393">
            <w:pPr>
              <w:jc w:val="center"/>
              <w:rPr>
                <w:rFonts w:cs="Gautami"/>
                <w:sz w:val="20"/>
                <w:szCs w:val="20"/>
                <w:lang w:bidi="te-IN"/>
              </w:rPr>
            </w:pPr>
            <w:r>
              <w:rPr>
                <w:sz w:val="20"/>
                <w:szCs w:val="20"/>
              </w:rPr>
              <w:t>7</w:t>
            </w:r>
          </w:p>
        </w:tc>
      </w:tr>
      <w:tr w:rsidR="00A33393" w:rsidTr="00360DD7">
        <w:tc>
          <w:tcPr>
            <w:tcW w:w="3348" w:type="dxa"/>
          </w:tcPr>
          <w:p w:rsidR="00A33393" w:rsidRDefault="00A33393">
            <w:pPr>
              <w:jc w:val="both"/>
              <w:rPr>
                <w:rFonts w:cs="Gautami"/>
                <w:sz w:val="20"/>
                <w:szCs w:val="20"/>
                <w:lang w:bidi="te-IN"/>
              </w:rPr>
            </w:pPr>
            <w:r>
              <w:rPr>
                <w:sz w:val="20"/>
                <w:szCs w:val="20"/>
              </w:rPr>
              <w:t>про науку і техніку</w:t>
            </w:r>
          </w:p>
        </w:tc>
        <w:tc>
          <w:tcPr>
            <w:tcW w:w="620" w:type="dxa"/>
          </w:tcPr>
          <w:p w:rsidR="00A33393" w:rsidRDefault="00A33393">
            <w:pPr>
              <w:jc w:val="center"/>
              <w:rPr>
                <w:rFonts w:cs="Gautami"/>
                <w:sz w:val="20"/>
                <w:szCs w:val="20"/>
                <w:lang w:bidi="te-IN"/>
              </w:rPr>
            </w:pPr>
            <w:r>
              <w:rPr>
                <w:sz w:val="20"/>
                <w:szCs w:val="20"/>
              </w:rPr>
              <w:t>5</w:t>
            </w:r>
          </w:p>
        </w:tc>
      </w:tr>
      <w:tr w:rsidR="00A33393" w:rsidTr="00360DD7">
        <w:tc>
          <w:tcPr>
            <w:tcW w:w="3348" w:type="dxa"/>
          </w:tcPr>
          <w:p w:rsidR="00A33393" w:rsidRDefault="00A33393">
            <w:pPr>
              <w:jc w:val="both"/>
              <w:rPr>
                <w:rFonts w:cs="Gautami"/>
                <w:sz w:val="20"/>
                <w:szCs w:val="20"/>
                <w:lang w:bidi="te-IN"/>
              </w:rPr>
            </w:pPr>
            <w:r>
              <w:rPr>
                <w:sz w:val="20"/>
                <w:szCs w:val="20"/>
              </w:rPr>
              <w:t xml:space="preserve">про спорт і здоров'я </w:t>
            </w:r>
          </w:p>
        </w:tc>
        <w:tc>
          <w:tcPr>
            <w:tcW w:w="620" w:type="dxa"/>
          </w:tcPr>
          <w:p w:rsidR="00A33393" w:rsidRDefault="00A33393">
            <w:pPr>
              <w:jc w:val="center"/>
              <w:rPr>
                <w:rFonts w:cs="Gautami"/>
                <w:sz w:val="20"/>
                <w:szCs w:val="20"/>
                <w:lang w:bidi="te-IN"/>
              </w:rPr>
            </w:pPr>
            <w:r>
              <w:rPr>
                <w:sz w:val="20"/>
                <w:szCs w:val="20"/>
              </w:rPr>
              <w:t>10</w:t>
            </w:r>
          </w:p>
        </w:tc>
      </w:tr>
      <w:tr w:rsidR="00A33393" w:rsidTr="00360DD7">
        <w:tc>
          <w:tcPr>
            <w:tcW w:w="3348" w:type="dxa"/>
          </w:tcPr>
          <w:p w:rsidR="00A33393" w:rsidRDefault="00A33393">
            <w:pPr>
              <w:jc w:val="both"/>
              <w:rPr>
                <w:rFonts w:cs="Gautami"/>
                <w:sz w:val="20"/>
                <w:szCs w:val="20"/>
                <w:lang w:bidi="te-IN"/>
              </w:rPr>
            </w:pPr>
            <w:r>
              <w:rPr>
                <w:sz w:val="20"/>
                <w:szCs w:val="20"/>
              </w:rPr>
              <w:t xml:space="preserve">про право </w:t>
            </w:r>
          </w:p>
        </w:tc>
        <w:tc>
          <w:tcPr>
            <w:tcW w:w="620" w:type="dxa"/>
          </w:tcPr>
          <w:p w:rsidR="00A33393" w:rsidRDefault="00A33393">
            <w:pPr>
              <w:jc w:val="center"/>
              <w:rPr>
                <w:rFonts w:cs="Gautami"/>
                <w:sz w:val="20"/>
                <w:szCs w:val="20"/>
                <w:lang w:bidi="te-IN"/>
              </w:rPr>
            </w:pPr>
            <w:r>
              <w:rPr>
                <w:sz w:val="20"/>
                <w:szCs w:val="20"/>
              </w:rPr>
              <w:t>3</w:t>
            </w:r>
          </w:p>
        </w:tc>
      </w:tr>
      <w:tr w:rsidR="00A33393" w:rsidTr="00360DD7">
        <w:tc>
          <w:tcPr>
            <w:tcW w:w="3348" w:type="dxa"/>
          </w:tcPr>
          <w:p w:rsidR="00A33393" w:rsidRDefault="00A33393">
            <w:pPr>
              <w:jc w:val="both"/>
              <w:rPr>
                <w:rFonts w:cs="Gautami"/>
                <w:sz w:val="20"/>
                <w:szCs w:val="20"/>
                <w:lang w:bidi="te-IN"/>
              </w:rPr>
            </w:pPr>
            <w:r>
              <w:rPr>
                <w:sz w:val="20"/>
                <w:szCs w:val="20"/>
              </w:rPr>
              <w:t>про Чорнобильську катастрофу</w:t>
            </w:r>
          </w:p>
        </w:tc>
        <w:tc>
          <w:tcPr>
            <w:tcW w:w="620" w:type="dxa"/>
          </w:tcPr>
          <w:p w:rsidR="00A33393" w:rsidRDefault="00A33393">
            <w:pPr>
              <w:jc w:val="center"/>
              <w:rPr>
                <w:rFonts w:cs="Gautami"/>
                <w:sz w:val="20"/>
                <w:szCs w:val="20"/>
                <w:lang w:bidi="te-IN"/>
              </w:rPr>
            </w:pPr>
            <w:r>
              <w:rPr>
                <w:sz w:val="20"/>
                <w:szCs w:val="20"/>
              </w:rPr>
              <w:t>4</w:t>
            </w:r>
          </w:p>
        </w:tc>
      </w:tr>
      <w:tr w:rsidR="00A33393" w:rsidTr="00360DD7">
        <w:tc>
          <w:tcPr>
            <w:tcW w:w="3348" w:type="dxa"/>
          </w:tcPr>
          <w:p w:rsidR="00A33393" w:rsidRDefault="00A33393">
            <w:pPr>
              <w:jc w:val="both"/>
              <w:rPr>
                <w:rFonts w:cs="Gautami"/>
                <w:sz w:val="20"/>
                <w:szCs w:val="20"/>
                <w:lang w:bidi="te-IN"/>
              </w:rPr>
            </w:pPr>
            <w:r>
              <w:rPr>
                <w:sz w:val="20"/>
                <w:szCs w:val="20"/>
              </w:rPr>
              <w:t>про культуру</w:t>
            </w:r>
          </w:p>
        </w:tc>
        <w:tc>
          <w:tcPr>
            <w:tcW w:w="620" w:type="dxa"/>
          </w:tcPr>
          <w:p w:rsidR="00A33393" w:rsidRDefault="00A33393">
            <w:pPr>
              <w:jc w:val="center"/>
              <w:rPr>
                <w:rFonts w:cs="Gautami"/>
                <w:sz w:val="20"/>
                <w:szCs w:val="20"/>
                <w:lang w:bidi="te-IN"/>
              </w:rPr>
            </w:pPr>
            <w:r>
              <w:rPr>
                <w:sz w:val="20"/>
                <w:szCs w:val="20"/>
              </w:rPr>
              <w:t>6</w:t>
            </w:r>
          </w:p>
        </w:tc>
      </w:tr>
      <w:tr w:rsidR="00A33393" w:rsidTr="00360DD7">
        <w:tc>
          <w:tcPr>
            <w:tcW w:w="3348" w:type="dxa"/>
          </w:tcPr>
          <w:p w:rsidR="00A33393" w:rsidRDefault="00A33393">
            <w:pPr>
              <w:jc w:val="both"/>
              <w:rPr>
                <w:rFonts w:cs="Gautami"/>
                <w:sz w:val="20"/>
                <w:szCs w:val="20"/>
                <w:lang w:bidi="te-IN"/>
              </w:rPr>
            </w:pPr>
            <w:r>
              <w:rPr>
                <w:sz w:val="20"/>
                <w:szCs w:val="20"/>
              </w:rPr>
              <w:t xml:space="preserve">про історію </w:t>
            </w:r>
          </w:p>
        </w:tc>
        <w:tc>
          <w:tcPr>
            <w:tcW w:w="620" w:type="dxa"/>
          </w:tcPr>
          <w:p w:rsidR="00A33393" w:rsidRDefault="00A33393">
            <w:pPr>
              <w:jc w:val="center"/>
              <w:rPr>
                <w:rFonts w:cs="Gautami"/>
                <w:sz w:val="20"/>
                <w:szCs w:val="20"/>
                <w:lang w:bidi="te-IN"/>
              </w:rPr>
            </w:pPr>
            <w:r>
              <w:rPr>
                <w:sz w:val="20"/>
                <w:szCs w:val="20"/>
              </w:rPr>
              <w:t>14</w:t>
            </w:r>
          </w:p>
        </w:tc>
      </w:tr>
      <w:tr w:rsidR="00A33393" w:rsidTr="00360DD7">
        <w:tc>
          <w:tcPr>
            <w:tcW w:w="3348" w:type="dxa"/>
          </w:tcPr>
          <w:p w:rsidR="00A33393" w:rsidRDefault="00A33393">
            <w:pPr>
              <w:jc w:val="both"/>
              <w:rPr>
                <w:rFonts w:cs="Gautami"/>
                <w:sz w:val="20"/>
                <w:szCs w:val="20"/>
                <w:lang w:bidi="te-IN"/>
              </w:rPr>
            </w:pPr>
            <w:r>
              <w:rPr>
                <w:sz w:val="20"/>
                <w:szCs w:val="20"/>
              </w:rPr>
              <w:t>про Велику Вітчизняну війну</w:t>
            </w:r>
          </w:p>
        </w:tc>
        <w:tc>
          <w:tcPr>
            <w:tcW w:w="620" w:type="dxa"/>
          </w:tcPr>
          <w:p w:rsidR="00A33393" w:rsidRDefault="00A33393">
            <w:pPr>
              <w:jc w:val="center"/>
              <w:rPr>
                <w:rFonts w:cs="Gautami"/>
                <w:sz w:val="20"/>
                <w:szCs w:val="20"/>
                <w:lang w:bidi="te-IN"/>
              </w:rPr>
            </w:pPr>
            <w:r>
              <w:rPr>
                <w:sz w:val="20"/>
                <w:szCs w:val="20"/>
              </w:rPr>
              <w:t>8</w:t>
            </w:r>
          </w:p>
        </w:tc>
      </w:tr>
      <w:tr w:rsidR="00A33393" w:rsidTr="00360DD7">
        <w:tc>
          <w:tcPr>
            <w:tcW w:w="3348" w:type="dxa"/>
          </w:tcPr>
          <w:p w:rsidR="00A33393" w:rsidRDefault="00A33393">
            <w:pPr>
              <w:jc w:val="both"/>
              <w:rPr>
                <w:rFonts w:cs="Gautami"/>
                <w:sz w:val="20"/>
                <w:szCs w:val="20"/>
                <w:lang w:bidi="te-IN"/>
              </w:rPr>
            </w:pPr>
            <w:r>
              <w:rPr>
                <w:sz w:val="20"/>
                <w:szCs w:val="20"/>
              </w:rPr>
              <w:t>для організаторів дитячого читання</w:t>
            </w:r>
          </w:p>
        </w:tc>
        <w:tc>
          <w:tcPr>
            <w:tcW w:w="620" w:type="dxa"/>
          </w:tcPr>
          <w:p w:rsidR="00A33393" w:rsidRDefault="00A33393">
            <w:pPr>
              <w:jc w:val="center"/>
              <w:rPr>
                <w:rFonts w:cs="Gautami"/>
                <w:sz w:val="20"/>
                <w:szCs w:val="20"/>
                <w:lang w:bidi="te-IN"/>
              </w:rPr>
            </w:pPr>
            <w:r>
              <w:rPr>
                <w:sz w:val="20"/>
                <w:szCs w:val="20"/>
              </w:rPr>
              <w:t>25</w:t>
            </w:r>
          </w:p>
        </w:tc>
      </w:tr>
      <w:tr w:rsidR="00A33393" w:rsidTr="00360DD7">
        <w:tc>
          <w:tcPr>
            <w:tcW w:w="3348" w:type="dxa"/>
          </w:tcPr>
          <w:p w:rsidR="00A33393" w:rsidRDefault="00A33393">
            <w:pPr>
              <w:jc w:val="both"/>
              <w:rPr>
                <w:rFonts w:cs="Gautami"/>
                <w:sz w:val="20"/>
                <w:szCs w:val="20"/>
                <w:lang w:bidi="te-IN"/>
              </w:rPr>
            </w:pPr>
            <w:r>
              <w:rPr>
                <w:sz w:val="20"/>
                <w:szCs w:val="20"/>
              </w:rPr>
              <w:t>про дітей та дитинство</w:t>
            </w:r>
          </w:p>
        </w:tc>
        <w:tc>
          <w:tcPr>
            <w:tcW w:w="620" w:type="dxa"/>
          </w:tcPr>
          <w:p w:rsidR="00A33393" w:rsidRDefault="00A33393">
            <w:pPr>
              <w:jc w:val="center"/>
              <w:rPr>
                <w:rFonts w:cs="Gautami"/>
                <w:sz w:val="20"/>
                <w:szCs w:val="20"/>
                <w:lang w:bidi="te-IN"/>
              </w:rPr>
            </w:pPr>
            <w:r>
              <w:rPr>
                <w:sz w:val="20"/>
                <w:szCs w:val="20"/>
              </w:rPr>
              <w:t>1</w:t>
            </w:r>
          </w:p>
        </w:tc>
      </w:tr>
    </w:tbl>
    <w:p w:rsidR="00A33393" w:rsidRDefault="00A33393" w:rsidP="00526F67">
      <w:pPr>
        <w:spacing w:line="360" w:lineRule="auto"/>
        <w:ind w:firstLine="709"/>
        <w:jc w:val="both"/>
        <w:rPr>
          <w:b w:val="0"/>
          <w:lang w:val="en-US"/>
        </w:rPr>
      </w:pPr>
    </w:p>
    <w:p w:rsidR="00A33393" w:rsidRPr="009253EF" w:rsidRDefault="00A33393" w:rsidP="00526F67">
      <w:pPr>
        <w:spacing w:line="360" w:lineRule="auto"/>
        <w:ind w:firstLine="709"/>
        <w:jc w:val="both"/>
        <w:rPr>
          <w:rFonts w:cs="Gautami"/>
          <w:b w:val="0"/>
          <w:lang w:bidi="te-IN"/>
        </w:rPr>
      </w:pPr>
      <w:r w:rsidRPr="009253EF">
        <w:rPr>
          <w:b w:val="0"/>
        </w:rPr>
        <w:t>Як видно із таблиці, немає жодного посібника з питань сільського господарства (очевидно, через відсутність джерел для дітей), мало – на допомогу навчальному процесу, відсутні посібники з економіки, на християнські теми. Підготовлено валову частину видань краєзнавчого змісту. Звичайно, що усі вони прямо чи опосередковано несуть у собі інформацію патріотичного спрямування. Але, зважаючи на обставини у державі, у змісті посібників потрібно надалі культивувати цю тему, звертаючи увагу читачів на епізоди з життя людей чи події з історії, що залишатимуть у душах юних читачів високе почуття любові до рідного краю, народу, України.</w:t>
      </w:r>
    </w:p>
    <w:p w:rsidR="00A33393" w:rsidRPr="009253EF" w:rsidRDefault="00A33393" w:rsidP="00526F67">
      <w:pPr>
        <w:spacing w:line="360" w:lineRule="auto"/>
        <w:ind w:firstLine="709"/>
        <w:jc w:val="both"/>
        <w:rPr>
          <w:b w:val="0"/>
        </w:rPr>
      </w:pPr>
      <w:r w:rsidRPr="009253EF">
        <w:rPr>
          <w:b w:val="0"/>
        </w:rPr>
        <w:t>Посібники різні за зовнішнім оформленням, шрифтами, форматом, об’ємом, змістовним наповненням. Це і невеликі вузенькі видання з двох, трьох сторінок і об'ємні посібники до п’ятдесяти сторінок. Але і ті, й інші несуть читачам інформацію та знання, хоча у різних об’ємах. Що стосується жанрів, то їх спектр дещо звузився, порівнюючи з тим «вибухом», який спостерігався ще п’ять років тому. Це є позитивним явищем, тому що, як би бібліографічне видання не називати (екскурс, розповідь, вернісаж, дайджест, подорож), однак воно має відповідати своїй меті – надати читачеві інформацію та бібліографічні джерела, згруповані згідно методичних вимог про основні жанри посібників (повідомлення, список, покажчик, огляд, бесіда). Потрібно звернути увагу на дайджести. Згідно з поясненням у тлумачних словниках це іншомовне слово, яке означає видання, що передруковує публікації у скороченому вигляді. Щодо бібліографічних посібників, то тут не варто давати розлогі цитати з джерел або уривки текстів, бо у бібліографічних виданнях для дітей великі уривки з текстів недоречні.</w:t>
      </w:r>
    </w:p>
    <w:p w:rsidR="00A33393" w:rsidRPr="009253EF" w:rsidRDefault="00A33393" w:rsidP="00526F67">
      <w:pPr>
        <w:spacing w:line="360" w:lineRule="auto"/>
        <w:ind w:firstLine="709"/>
        <w:jc w:val="both"/>
        <w:rPr>
          <w:b w:val="0"/>
        </w:rPr>
      </w:pPr>
      <w:r w:rsidRPr="009253EF">
        <w:rPr>
          <w:b w:val="0"/>
        </w:rPr>
        <w:t xml:space="preserve">До НБУ для дітей у 2011-2013 рр. найбільше надійшло рекомендаційних списків та покажчиків. Є ряд бібліографічних оглядів. Згадали бібліографи-укладачі про такий, так би мовити, «камерний» жанр, розрахований на читачів-дітей, як бесіди про книги. Є дайджести, довідник, подорож, немало пам'яток (особливо це стосується посібників про особистості). Надіслані посібники мають різне вікове спрямування, набрані відповідними шрифтами, бібліографічні описи виділено жирним шрифтом. Переважну більшість бібліографічних джерел, рекомендованих у посібниках, заанотовано, хоча у багатьох із них помітно тенденцію до «стискання» анотацій. І ще одне: посібники набирають яскравості. У них укладачі прагнуть помістити більше ілюстративного матеріалу: </w:t>
      </w:r>
      <w:r>
        <w:rPr>
          <w:b w:val="0"/>
        </w:rPr>
        <w:t>від</w:t>
      </w:r>
      <w:r w:rsidRPr="009253EF">
        <w:rPr>
          <w:b w:val="0"/>
        </w:rPr>
        <w:t xml:space="preserve">сканованих обкладинок книжок, ілюстрацій з літературних джерел, фотографій (часом бібліографи-укладачі самі фотографують «об'єкти» краю, про які пишуть, і вміщують кольорові чи чорно-білі світлини на сторінках бібліографічних видань). Зрозуміло, що такі видання візуально привабливі для юних читачів, а значить діти візьмуть їх у руки (ще і при відповідних рекомендаціях бібліотекарів), ознайомляться з їхнім змістом та рекомендованими у них бібліографічними джерелами. </w:t>
      </w:r>
    </w:p>
    <w:p w:rsidR="00A33393" w:rsidRPr="009253EF" w:rsidRDefault="00A33393" w:rsidP="00526F67">
      <w:pPr>
        <w:spacing w:line="360" w:lineRule="auto"/>
        <w:ind w:firstLine="709"/>
        <w:jc w:val="both"/>
        <w:rPr>
          <w:b w:val="0"/>
        </w:rPr>
      </w:pPr>
      <w:r w:rsidRPr="009253EF">
        <w:rPr>
          <w:b w:val="0"/>
        </w:rPr>
        <w:t xml:space="preserve">Щодо вікового спрямування, то найбільше надійшло посібників для старшого шкільного віку (74). Близько п’ятої частини склали посібники для організаторів дитячого читання (25). Є і частина видань, що несуть інформацію одночасно для читачів-дітей середнього та старшого шкільного віку, а також ОДЧ (16). Більше, ніж за минулі роки, підготовлено видань для середнього шкільного віку (61). І на диво мало укладено посібників для дошкільників та читачів молодшого шкільного віку (42). Очевидно, це частково пов’язано з першим випуском покажчика «Маленькому читачеві», підготовленим НБУ для дітей, де інформацію про літературу згруповано за темами. Крім того, багато обласних бібліотек підготували на основі своїх фондів подібні видання у друкованому чи електронному вигляді. </w:t>
      </w:r>
    </w:p>
    <w:p w:rsidR="00A33393" w:rsidRPr="009253EF" w:rsidRDefault="00A33393" w:rsidP="00526F67">
      <w:pPr>
        <w:spacing w:line="360" w:lineRule="auto"/>
        <w:ind w:firstLine="709"/>
        <w:jc w:val="both"/>
        <w:rPr>
          <w:b w:val="0"/>
        </w:rPr>
      </w:pPr>
      <w:r w:rsidRPr="009253EF">
        <w:rPr>
          <w:b w:val="0"/>
        </w:rPr>
        <w:t xml:space="preserve">Серед посібників універсального змісту найбільше календарів. Це видання Київської ОДБ «Календар знаменних і пам’ятних дат на … рік», «Календар ювілейних дат видатних діячів Київщини на 2013р.», Чернівецької ОДБ «Календар знаменних і пам’ятних дат Буковини на … рік», Миколаївської ОДБ «Календар пам’ятних дат Миколаївщини» (2013р.), історичний календар-путівник «Наш край – історії скарбниця» (2012р.) Миколаївської ОДБ, Запорізької ОДБ «Дата з календарної сторінки» (2012р.) тощо. </w:t>
      </w:r>
    </w:p>
    <w:p w:rsidR="00A33393" w:rsidRPr="009253EF" w:rsidRDefault="00A33393" w:rsidP="00526F67">
      <w:pPr>
        <w:spacing w:line="360" w:lineRule="auto"/>
        <w:ind w:firstLine="709"/>
        <w:jc w:val="both"/>
        <w:rPr>
          <w:b w:val="0"/>
        </w:rPr>
      </w:pPr>
      <w:r w:rsidRPr="009253EF">
        <w:rPr>
          <w:b w:val="0"/>
        </w:rPr>
        <w:t>Цілісна система знань про край добре відображається у стабільних виданнях бібліотек, таких, як фактографічний календар Луганської ОДБ «Обереги пам'яті», «Література про Київщину» (Київська ОДБ).</w:t>
      </w:r>
    </w:p>
    <w:p w:rsidR="00A33393" w:rsidRPr="009253EF" w:rsidRDefault="00A33393" w:rsidP="00526F67">
      <w:pPr>
        <w:spacing w:line="360" w:lineRule="auto"/>
        <w:ind w:firstLine="709"/>
        <w:jc w:val="both"/>
        <w:rPr>
          <w:b w:val="0"/>
        </w:rPr>
      </w:pPr>
      <w:r w:rsidRPr="009253EF">
        <w:rPr>
          <w:b w:val="0"/>
        </w:rPr>
        <w:t xml:space="preserve">Крім календарів видано інформаційно наповнені покажчики: Київської ОДБ «Література про Київщину» (за … рік). Дніпропетровської ЦМДБ «Дніпропетровськ – рідний, сонячний край» (2011р.), покажчик Чернівецької ОДБ «Маленькому читачеві» (2012р.), Львівської ОДБ «Умілому читачеві» (2013р.), Черкаської ОДБ «Книжковий дивосвіт» (2012р.), Запорізької ОДБ « Читаємо на дозвіллі» (2012р.). Нетиповий для дитячих бібліотек посібник – каталог книжково-ілюстрованої виставки до 80-річчя утворення Київської області. Матеріал має назву «Київський край, славний історією, увінчаний працею, багатий людьми!» (2012р.). У каталозі описано схему та описи документів виставки, фотографію виставки, світлини. Експрес-інформації Донецької ОДБ «Коло читання», календар-пам'ятка Севастопольської ЦМБД «Знаменательные и памятные ежегодные даты». Бібліографічні огляди для родинного читання подавала в обласну газету «Джерело» Херсонська обласна бібліотека для дітей. У виданнях універсального змісту багато фактів з історії, про діячів краю, події тощо. </w:t>
      </w:r>
    </w:p>
    <w:p w:rsidR="00A33393" w:rsidRPr="009253EF" w:rsidRDefault="00A33393" w:rsidP="00526F67">
      <w:pPr>
        <w:spacing w:line="360" w:lineRule="auto"/>
        <w:ind w:firstLine="709"/>
        <w:jc w:val="both"/>
        <w:rPr>
          <w:b w:val="0"/>
        </w:rPr>
      </w:pPr>
      <w:r w:rsidRPr="009253EF">
        <w:rPr>
          <w:b w:val="0"/>
        </w:rPr>
        <w:t>Рекомендаційна бібліографія покликана першочергово задовольняти бібліографічні потреби читачів у навчанні, самоосвіті, сприяти поглибленню знань, отриманих у школі. Бібліотеки готують такі посібники, чітко дотримуючись дидактичного принципу: інформацію про бібліографічні джерела розміщують так, щоб показати логіку розвитку теми і послідовно підвести юних читачів до ознайомлення з більш складними питаннями. Для прикладу можна назвати такий анотований покажчик Рівненської ОДБ «Знання – велика сила і найцінніший скарб» (2011р.). Кременецькою ЦДБ підготовлено рекомендаційні списки «По сторінках підручника історії» (2011р.), Севастопольською ЦДБ укладено списки «Современные интерактивные формы обучения» (2011р.), посібник Братської ЦДБ «Рідна мова – національний скарб» (2012р.), список Хмельницької ОДБ «Зайвих знань не буває» (2013р.). Матеріал про зміни та особливості зовнішнього незалежного оцінювання подано у рекомендаційному списку літератури Закарпатської ОДЮБ «Перезавантаження: ЗНО – 2012».</w:t>
      </w:r>
    </w:p>
    <w:p w:rsidR="00A33393" w:rsidRPr="009253EF" w:rsidRDefault="00A33393" w:rsidP="00526F67">
      <w:pPr>
        <w:spacing w:line="360" w:lineRule="auto"/>
        <w:ind w:firstLine="709"/>
        <w:jc w:val="both"/>
        <w:rPr>
          <w:b w:val="0"/>
        </w:rPr>
      </w:pPr>
      <w:r w:rsidRPr="009253EF">
        <w:rPr>
          <w:b w:val="0"/>
        </w:rPr>
        <w:t>У 2011-2013рр. було видано ряд посібників про природу. Вони різні за жанрами, змістом викладу, зовнішнім оформленням. Більшість з них розраховано на учнів середнього та старшого шкільного віку, та знайомитись з ними було б цікаво і дорослим читачам. У деяких із них заанотовано кожну рекомендовану книжку. Є видання, у яких згідно з жанром подається суцільний текстовий виклад, а завершуються ці посібники бібліографічними описами використаної літератури. У них багато цікавих, маловідомих фактів, географія яких всеохоплююча: про край, область, Україну і світ. Теж стосується і літературних джерел: художні тексти, науково-популярна література, статті з періодики. Для прикладу назви таких посібників про природу: покажчик до Року кажана «Правда про кажанів» (Харківська ОДБ, 2012р.), «Кажани: цікаві книги, статті та сайти» (Львівська ОДБ, 2012р.), дайджест «Рідна фауна і флора оживає в їхніх творах»: рослинний і тваринний світ в художніх творах» (Миколаївська ОДБ, 2013р. — Вип. ІІ), «Веселий зоопарк»: до 110-річчя заснування» (Миколаївська ОДБ, 2011р.), краєзнавча розвідка «Печери та підземелля Черкащини» (2011р.). Текст останнього посібника розкриє чимало таємниць підземного світу області, додасть знань з історії військових змагань, дасть уяву про колишні підземні фортифікаційні споруди. У бібліографічному огляді «Дивосвіт природи» (2011р.) представлено літературу з відділу рідкісних і цінних видань Київської ОДБ. Пізнавальний матеріал висвітлено у рекомендаційному списку Житомирської ОДБ «Загадковий світ лісу» до Міжнародного року лісів (2011р.). Набір закладок «Сім чудес Тернопільщини» підготувала Тернопільська ОДБ (2012р.), Чернігівська ОДБ підготувала  дайджест-покажчик «Червона книга Чернігівщини» із серії «Захищай! Примножуй! Бережи!» та «Окраса життя. Вийшли в світ «Місця заповідні»: (природні парки Чернігівщини) (2012р.), список «Нас кличе матінка природа» Донецької ОДБ (2012р.), «Великі про природу» Баштанської ЦБС (2012р.).</w:t>
      </w:r>
    </w:p>
    <w:p w:rsidR="00A33393" w:rsidRPr="009253EF" w:rsidRDefault="00A33393" w:rsidP="00526F67">
      <w:pPr>
        <w:spacing w:line="360" w:lineRule="auto"/>
        <w:ind w:firstLine="709"/>
        <w:jc w:val="both"/>
        <w:rPr>
          <w:b w:val="0"/>
        </w:rPr>
      </w:pPr>
      <w:r w:rsidRPr="009253EF">
        <w:rPr>
          <w:b w:val="0"/>
        </w:rPr>
        <w:t>2011 року минуло 25 років від часу Чорнобильської катастрофи. До цієї трагічної дати ряд бібліотек підготували посібники, в яких рекомендують книги та періодичні видання, Інтернет-ресурси, представляють Чорнобильські організації. Це списки «Чорнобиль не має минулого часу» (Чернігівська ОДБ, 2011р.), «Чорнобиль… Наш біль. Наша пам'ять» (Львівська ОДБ, 2011р.), покажчик-дайджест «25-й Чорнобильський квітень» (Закарпатська ОДЮБ, 2011р.), пам'ятка Чернівецької ОДБ «Гірка сльоза в очах природи» (2011р.).</w:t>
      </w:r>
    </w:p>
    <w:p w:rsidR="00A33393" w:rsidRPr="009253EF" w:rsidRDefault="00A33393" w:rsidP="00526F67">
      <w:pPr>
        <w:spacing w:line="360" w:lineRule="auto"/>
        <w:ind w:firstLine="709"/>
        <w:jc w:val="both"/>
        <w:rPr>
          <w:b w:val="0"/>
        </w:rPr>
      </w:pPr>
      <w:r w:rsidRPr="009253EF">
        <w:rPr>
          <w:b w:val="0"/>
        </w:rPr>
        <w:t xml:space="preserve">Поза увагою бібліотек не залишається бібліотерапевтичний чинник. Про це свідчать такі видання: списки для різних вікових категорій « Світ особливого дитинства» (Миколаївська ОДБ, 2011р.), «Знайду собі друга серед героїв книжок» (Врадіївська ЦБС, 2012р.), «Відчуй радість читання» (Рівненська ОДБ, 2012р.), «Бібліотерапія» – список Львівської ОДБ. Культуру виховання та правову освіту дітей висвітлено у таких посібниках: списках «Гарні вчинки – ознака вихованої дитинки» для дошкільників та учнів 1-4 кл. (Миколаївська ОДБ, 2013р.), «Підліткам про право і закон» (Миколаївська ОДБ, 2012р.), бесіді «Наші права – щасливе дитинство» (Черкаська ОДБ, 2012р.). </w:t>
      </w:r>
    </w:p>
    <w:p w:rsidR="00A33393" w:rsidRPr="009253EF" w:rsidRDefault="00A33393" w:rsidP="00526F67">
      <w:pPr>
        <w:spacing w:line="360" w:lineRule="auto"/>
        <w:ind w:firstLine="709"/>
        <w:jc w:val="both"/>
        <w:rPr>
          <w:b w:val="0"/>
        </w:rPr>
      </w:pPr>
      <w:r w:rsidRPr="009253EF">
        <w:rPr>
          <w:b w:val="0"/>
        </w:rPr>
        <w:t xml:space="preserve">Літературу та розповіді з багатьма цікавими фактичними даними подано у посібнику «Мир </w:t>
      </w:r>
      <w:r w:rsidRPr="009253EF">
        <w:rPr>
          <w:b w:val="0"/>
          <w:lang w:val="en-US"/>
        </w:rPr>
        <w:t>LEGO</w:t>
      </w:r>
      <w:r w:rsidRPr="009253EF">
        <w:rPr>
          <w:b w:val="0"/>
        </w:rPr>
        <w:t>» Дніпропетровської ОДБ (2011р.) та «Моїх Чернівців побратими» (Чернівецька ОДБ, 2012р.). Юним панянкам адресований анотований рекомендаційний список «Юна леді на всі 100» (Закарпатська ОДЮБ, 2013р.). У ньому представлено довідкову та художню літературу для дівчаток, які хочуть бути успішними у житті. Для читачів-учнів 5-9 класів Хмельницькою ОДБ було підготовлено рекомендаційний список літератури на тему толерантності «Усміхнись світові і він усміхнеться тобі» (2013р.).</w:t>
      </w:r>
    </w:p>
    <w:p w:rsidR="00A33393" w:rsidRPr="009253EF" w:rsidRDefault="00A33393" w:rsidP="00526F67">
      <w:pPr>
        <w:spacing w:line="360" w:lineRule="auto"/>
        <w:ind w:firstLine="709"/>
        <w:jc w:val="both"/>
        <w:rPr>
          <w:b w:val="0"/>
        </w:rPr>
      </w:pPr>
      <w:r w:rsidRPr="009253EF">
        <w:rPr>
          <w:b w:val="0"/>
        </w:rPr>
        <w:t>Найбільшу кількість посібників підготовлено бібліотеками з питань гуманітарної сфери. Правдиві джерела з історії, на теми моральності, мистецтва, дозвілля відповідно згруповані і залишають у дитячих душах зерна добра, справедливості, почуття краси і гармонії, які згодом проростуть паростками любові до Батьківщини, патріотизму, розуміння значення збереження навколишнього середовища. Це та тематика, яка ще і допомагає освіті, самоосвіті, усвідомленні дитиною свого місця в соціумі, у становленні юних читачів  як повноправних громадян рідної України. Важлива і вагома частка серед таких видань – посібники з історії, які видають усі бібліотеки. Звичайно, що перераховувати усі назви немає рації, але назвати окремі з них варто. Це такі видання, як серія нарисів «Міста і містечка Чернігівщини» (2013р.) (Чернігівська ОДБ),  краєзнавча розвідка для учнів 7-9 кл. «Геральдичні символи міст та районів Черкащини» (Вип. 2 та 3), «Історія геральдичних символів нашого краю» (Дніпропетровська ОДБ, 2011р.), покажчик «Битва на Синіх Водах: пошуки, знахідки, відкриття» (Кіровоградська ОДБ, 2012р.), літературно-туристичні маршрути Львівської ОДБ «Іменем короля Данила» (2013р.) та пам'ятка «Українському Пласту – 100» (2012р.), путівник «Путешествие памятными местами Луганщины» (2013р.), покажчик «Історико-архітектурна спадщина старого Миколаєва» (Миколаївська ОДБ, 2011р.), «70 років – УПА» (Львівська ОДБ, 2012р.), історичний календар-путівник «Наш край – історії скарбниця»: до 75-річчя Миколаївської ОДБ (2012р.), список Тернопільської ОДБ «Символіка незалежної України» (2012р.), бібліографічний вісник «Двадцять років незалежності» (Дніпропетровська ОДБ, 2011р.), список «Відроджені святині» (Закарпатська ОДЮБ, 2012р.). Анотований список літератури підготувала Полтавська ОДБ «Полтава історична». У списку зібрано та систематизовано літературу (книги та періодичні видання) про історичне обличчя рідного міста, його вулиці, архітектурні споруди, вміщено світлини дореволюційного періоду, першої половини ХХ ст., повоєнні роки, сьогодення.</w:t>
      </w:r>
    </w:p>
    <w:p w:rsidR="00A33393" w:rsidRPr="009253EF" w:rsidRDefault="00A33393" w:rsidP="00526F67">
      <w:pPr>
        <w:spacing w:line="360" w:lineRule="auto"/>
        <w:ind w:firstLine="709"/>
        <w:jc w:val="both"/>
        <w:rPr>
          <w:b w:val="0"/>
        </w:rPr>
      </w:pPr>
      <w:r w:rsidRPr="009253EF">
        <w:rPr>
          <w:b w:val="0"/>
        </w:rPr>
        <w:t>Чимало видань написано до 70-річчя звільнення нашої України від німецько-фашистських загарбників. Це трагічна сторінка історії нашої держави. Найбільші жертви у цій боротьбі випали на долю України: це і людські втрати –  не менше 14 млн осіб: фронтова зона, партизанська та підпільна боротьба, вивезення молоді у Німеччину на примусові роботи, репресії «рідного» радянського уряду. І економічні втрати: руїни 720 міст та містечок, 28 тис. сіл, 16,5 тис. промислових підприємств, 23 тис. колгоспів та радгоспів. І психологічні втрати: окупаційна зона, репресії, депортації. Бібліотеками підготовлено ряд посібників на цю тему: «Молодая гвардия» на срезе веков: сб. работ участников обл. похода юных краеведов «В сердце моём Краснодон». Библиогр. указатель «Прикасаясь сердцем к подвигу» (Луганська ОДБ, 2013р.). Тут розповіді про підпільників, їхні світлини, малюнки та вірші дітей про героїв, списки літератури про них. «Пам'ять серця» – список Полтавської ОДБ (2013р.) до 70-річчя від часу створення організації «Молода гвардія», «Партизанська слава Черкащини» Черкаської ОДБ (2012р.). На сторінках видання розповідається про партизанський рух у кожному районі області з обов’язковим висвітленням участі дітей у русі опору. Рекомендаційний список «Прапор Перемоги Олексія Береста» та шорт-лист «Партизанська радистка»: К. М. Коноваленко – радистка з'єднання С. А. Ковпака» (Сумська ОДБ, 2011р.), бібліографічний огляд «Земляки – герої Великої Вітчизняної війни» підготувала філія № 11 ЦБС для дітей м. Дніпропетровська. «Легендарна Дніпровська флотилія» – краєзнавчий екскурс, підготовлений Черкаською ОДБ у 2013р. до 70-річчя звільнення області від німецько-фашистських загарбників. Про війну в Афганістані видано пам'ятку «Війна без права на забуття» Дніпропетровською ОДБ (2011р.).</w:t>
      </w:r>
    </w:p>
    <w:p w:rsidR="00A33393" w:rsidRPr="009253EF" w:rsidRDefault="00A33393" w:rsidP="00526F67">
      <w:pPr>
        <w:spacing w:line="360" w:lineRule="auto"/>
        <w:ind w:firstLine="709"/>
        <w:jc w:val="both"/>
        <w:rPr>
          <w:b w:val="0"/>
        </w:rPr>
      </w:pPr>
      <w:r w:rsidRPr="009253EF">
        <w:rPr>
          <w:b w:val="0"/>
        </w:rPr>
        <w:t>Одним із важливих напрямів роботи бібліотеки для дітей є профорієнтаційна діяльність. Для старшокласників майбутня професія чи спеціальність активно впливає на формування інформаційно-бібліографічних потреб, якщо вибір професії усвідомлений і стимулює навчальну та позанавчальну діяльність учнів. Посібники на тему профорієнтації також готуються ОДБ. Це лише окремі видання. Але вони є, і якщо з ними працювати, то свою позитивну роль, спрямовану на допомогу у виборі професії, вони відіграють: «Професій в світі є чимало, сповна їх вистачить на всіх» (Черкаська ОДБ, 2011р.), «Мандруємо у світ професій» (Донецька ОДБ, 2012р.) «Знайди свій шлях у житті» (Київська ОДБ, 2012р.). Як правило, це індивідуальні рекомендаційні списки, що є важливою ланкою бібліографування. Як свідчить інформація у звітах, значну увагу їх підготовці на різні теми приділяють у Херсонській, Дніпропетровській, Донецькій, Полтавській, Черкаській, Київській ОДБ.</w:t>
      </w:r>
    </w:p>
    <w:p w:rsidR="00A33393" w:rsidRPr="009253EF" w:rsidRDefault="00A33393" w:rsidP="00526F67">
      <w:pPr>
        <w:spacing w:line="360" w:lineRule="auto"/>
        <w:ind w:firstLine="709"/>
        <w:jc w:val="both"/>
        <w:rPr>
          <w:b w:val="0"/>
        </w:rPr>
      </w:pPr>
      <w:r w:rsidRPr="009253EF">
        <w:rPr>
          <w:b w:val="0"/>
        </w:rPr>
        <w:t>Останні роки в історії держави були насичені спортивними подіями, заходами, що сприяли здоровому способу життя, профілактиці збереження здоров'я. Звичайно, що це знайшло своє відображення у підготовці бібліографічної продукції на ці теми: список «Секрети здоров'я» (Закарпатська ОДЮБ, 2012р.), бібіліодайджест «Назустріч швидкості і вітру…» (Закарпатська ОДЮБ, 2013р.), список «Гра, що об’єднує» (Харківська ОДБ, 2012р.), посібники серії «Олімпійське золото Сумщини», дайджест Закарпатської ОДЮБ «На Олімпі українського спорту» (2012р.). Привертає увагу ряд посібників Чернівецької ОДБ, виданих у 2012 році. Це такі видання: «Буковина спортивна», «Буковинські спортсмени – учасники ХХХ Олімпійських ігор у Лондоні», «Футбол на Буковині», «Зірки сучасного буковинського футболу». До 100-річчя футболу у Дніпропетровську ОДБ підготувала краєзнавчо-бібліографічний вісник «Футбол сквозь годы». Цією ж бібліотекою було підготовлено посібники «Золота колекція стадіонів Євро-2012» та «Команди-учасники Євро-2012».</w:t>
      </w:r>
    </w:p>
    <w:p w:rsidR="00A33393" w:rsidRPr="009253EF" w:rsidRDefault="00A33393" w:rsidP="00526F67">
      <w:pPr>
        <w:spacing w:line="360" w:lineRule="auto"/>
        <w:ind w:firstLine="709"/>
        <w:jc w:val="both"/>
        <w:rPr>
          <w:b w:val="0"/>
        </w:rPr>
      </w:pPr>
      <w:r w:rsidRPr="009253EF">
        <w:rPr>
          <w:b w:val="0"/>
        </w:rPr>
        <w:t xml:space="preserve">У третій статті «Основні засади державної політики у сфері культури» першого розділу Закону України «Про культуру» визначено пріоритетом естетичне виховання дітей та юнацтва. У зв’язку з цим одним із напрямів і завдань рекомендаційної бібліографії для дітей на сучасному етапі є популяризація української культури, а також культур інших народів України, допомога у розвитку творчих здібностей дітей. Цьому питанню бібліотеки для дітей надають належну увагу. Це висвітлення різних напрямів культури в цілому і діяльності окремих особистостей у цих галузях. </w:t>
      </w:r>
    </w:p>
    <w:p w:rsidR="00A33393" w:rsidRPr="009253EF" w:rsidRDefault="00A33393" w:rsidP="00526F67">
      <w:pPr>
        <w:spacing w:line="360" w:lineRule="auto"/>
        <w:ind w:firstLine="709"/>
        <w:jc w:val="both"/>
        <w:rPr>
          <w:b w:val="0"/>
        </w:rPr>
      </w:pPr>
      <w:r w:rsidRPr="009253EF">
        <w:rPr>
          <w:b w:val="0"/>
        </w:rPr>
        <w:t>2011 року минуло 450 років від часу створення Української Першокниги – Пересопницького Євангелія. Цю урочисту дату не обійшли увагою Рівненська та Львівська ОДБ. Бібліографи цих бібліотек підготували рекомендаційні списки під назвами «Духовна святиня народу» та «Пересопницькому Євангелію – 450 років». 2012 рік був оголошений Роком культури та відродження музеїв. Відомо, що музеї – це установи, в яких зберігається і популяризується культурна та історична спадщина людства, вони займають своє, ні з чим не зрівнянне місце в арсеналі засобів патріотичного виховання. Запорізька ОДБ підготувала покажчик «Від музею до музею», у якому розповідається про музеї області, історію їх створення, напрями наукової діяльності. У списку «Історія під склом» (2012р.) Закарпатської ОДЮБ подається інформація про музеї не лише Закарпатської області, а і про найбільші музеї України та світу, а також про роботу, яку проводять «храми муз» з дітьми різного віку. Цікавий міні-путівник підготувала ЦДБ м. Севастополя «Полуостров музейных сокровищ» (2012р.).</w:t>
      </w:r>
    </w:p>
    <w:p w:rsidR="00A33393" w:rsidRPr="009253EF" w:rsidRDefault="00A33393" w:rsidP="00526F67">
      <w:pPr>
        <w:spacing w:line="360" w:lineRule="auto"/>
        <w:ind w:firstLine="709"/>
        <w:jc w:val="both"/>
        <w:rPr>
          <w:b w:val="0"/>
        </w:rPr>
      </w:pPr>
      <w:r w:rsidRPr="009253EF">
        <w:rPr>
          <w:b w:val="0"/>
        </w:rPr>
        <w:t xml:space="preserve">Харківською ОДБ підготовлено посібники «Театр імені Т. Г. Шевченка» (2012р.) та «Пам'ятники Харкова: зв'язок часу і культур» (2011р.). Зборівською ЦДБ було видано списки «Чарівний світ мистецтва». </w:t>
      </w:r>
    </w:p>
    <w:p w:rsidR="00A33393" w:rsidRPr="009253EF" w:rsidRDefault="00A33393" w:rsidP="00526F67">
      <w:pPr>
        <w:spacing w:line="360" w:lineRule="auto"/>
        <w:ind w:firstLine="709"/>
        <w:jc w:val="both"/>
        <w:rPr>
          <w:b w:val="0"/>
        </w:rPr>
      </w:pPr>
      <w:r w:rsidRPr="009253EF">
        <w:rPr>
          <w:b w:val="0"/>
        </w:rPr>
        <w:t xml:space="preserve">За минуле триріччя бібліотеками підготовлено чимало посібників про видатних особистостей різних сфер життя, вони поповнили ресурси «дитячої» біографічної інформації, яка нині створюється як історико-меморіальна, так і присвячена нашим сучасникам. Чималу частку серед них складають посібники про митців. Це такі видання: «І голос Тарковських звучит…» – покажчик Кіровоградської ОДБ (2012р.) – тут є також посилання на Інтернет-ресурси; «Славетні українці – наші земляки»: сценаристи-режисери, кінооператори (2012р.) – краєзнавча розповідь Черкаської ОДБ; біобібліографічні нариси Київської ОДБ «Артемій Ведель і його духовно-музична спадщина», «Дана була їй Богом сила – такі пісні складати, на такі слова!» (про Марусю Чурай); дайджест Чернігівської ОДБ «Повторився в учнях: 100 р. від дня народження скульптора В. П. Швидченка»; бібліографічна довідка про художника «Щедрі барви Костянтина Камишного» Житомирської ОДБ (2013р.); довідка Сумської ОДБ про художника-графіка Г. Нарбута «Корифей української графіки» (2011р.); посібник Запорізької ОДБ «Невмируща пісня Миколи Лисенка» (2012р.); «Світ, наповнений музикою» – бібліографічна довідка про В. Косенка Житомирської ОДБ (2011р.). </w:t>
      </w:r>
    </w:p>
    <w:p w:rsidR="00A33393" w:rsidRPr="009253EF" w:rsidRDefault="00A33393" w:rsidP="00526F67">
      <w:pPr>
        <w:spacing w:line="360" w:lineRule="auto"/>
        <w:ind w:firstLine="709"/>
        <w:jc w:val="both"/>
        <w:rPr>
          <w:b w:val="0"/>
        </w:rPr>
      </w:pPr>
      <w:r w:rsidRPr="009253EF">
        <w:rPr>
          <w:b w:val="0"/>
        </w:rPr>
        <w:t xml:space="preserve">Світ сучасної художньої літератури для дітей дуже розмаїтий. Орієнтуватися у ньому читачеві-дитині значно складніше, ніж дорослому. На сьогодні рекомендаційна літературна бібліографія має не тільки сприяти отриманню знань в галузі художньої літератури, а і створювати інформаційний простір у сфері мистецтва слова для того, щоб читачі мали можливість задовольнити свій читацький інтерес. Він у кожного індивідуальний. До того ж, ця інформація повинна бути цінною, переконливо поданою різними жанрами бібліографічних посібників. Основними оціночними критеріями художніх творів має бути гуманістична спрямованість їх змісту, художня вартість. У цілому посібники літературної бібліографії відповідають вищевикладеним критеріям, хоча усі вони різні (адже у значній мірі це залежить від вікової категорії читачів, на яку розраховане видання), як за зовнішнім оформленням, об’ємом, поданою інформацією, так і структурою та жанрами. Щодо жанрів, то найчастіше – це персональна літературна бібліографія, є і тематичні видання. Це традиційне продовження серій літературних пам'яток Харківської ОДБ «Зустрічі на перехресті казок» та «Галактика новинок» (Вип. 11, 12). У них, крім традиційних уже друкованих та електронних джерел, подається інформація про екранізації творів. У інформаційному бюлетені «Дівочі історії» (2012р.) цієї ж бібліотеки, представлено анотований список літератури на цю тему. «На крилах фантазії» (2011р.) – список для дітей 7-9 років Закарпатської ОДЮБ. «Почитай – не пожалеешь!» – книги-ювіляри 2013р. ДБ ім. В. Орлова (АРК). «Вічна мудрість казок»: уроки моральності в притчах, легендах народів світу», рекомендаційний посібник Дніпропетровської ОДБ. </w:t>
      </w:r>
    </w:p>
    <w:p w:rsidR="00A33393" w:rsidRPr="009253EF" w:rsidRDefault="00A33393" w:rsidP="00526F67">
      <w:pPr>
        <w:spacing w:line="360" w:lineRule="auto"/>
        <w:ind w:firstLine="709"/>
        <w:jc w:val="both"/>
        <w:rPr>
          <w:b w:val="0"/>
        </w:rPr>
      </w:pPr>
      <w:r w:rsidRPr="009253EF">
        <w:rPr>
          <w:b w:val="0"/>
        </w:rPr>
        <w:t xml:space="preserve">Щодо персональних видань, то найбільші за обсягом – це покажчики та нариси. Вони найбільш інформативні. Як правило, у них описано життєвий та творчий шлях письменника, характеризується творчий індивідуалізм, бібліографічні списки творів автора, література про нього, деінде, подаються коротко уривки чи цитати з творів, спогади про автора (якщо він уже помер), списки лауреатів премій його імені (якщо така існує). Вони, як правило, гарно оформлені, є портрет письменника, </w:t>
      </w:r>
      <w:r>
        <w:rPr>
          <w:b w:val="0"/>
        </w:rPr>
        <w:t>від</w:t>
      </w:r>
      <w:r w:rsidRPr="009253EF">
        <w:rPr>
          <w:b w:val="0"/>
        </w:rPr>
        <w:t>скановані обкладинки його видань, у багатьох випадках вони кольорові. Серед тих, що надійшли у НБУ для дітей, варто назвати такі видання: «Витязь молодої української поезії» (про В. Симоненка), (Київська ОДБ, 2011р.), «Доля поета висока і світла» (Миколаївська ОДБ, 2009р.), «Спогад той, що не доснився й досі…» (про Є. Маланюка), (Кіровоградська ОДБ, 2012р.), «Погляд у світ літератури Ірен Роздобудько» (Закарпатська ОДЮБ, 2012р.), «Така невипадкова «випадкова» письменниця Оксана Думанська (Львівська ОДБ, 2011р.), «Я – сніг, який іде дорогами небес…» (Дубенська ЦДБ, 2011р.), «Сонце на крилах» (2012р.), «Пам'яті Маркіяна Шашкевича» (2011р.), «Творчество, освящённое добром» (про В. Герланця), (2011р.). Останні три підготувала Донецька ОДБ. Із названих у звітах – це такі покажчики: «Високих літ високий лет»: до 95-річчя О. Т. Гончара (Волинська ОДБ, 2013р.), «Від рослини до людини» (про І. Носаля), (Рівненська ОДБ, 2013р.), «Чистий серцем і високий духом» (про І. Шрага), (Чернігівська ОДБ, 2012р.), «Чар її поетичного слова» (про О. Лихогляд), (Хмельницька ОДБ, 2012р.), «Я все життя збираю людські долі» (про А. Дімарова), (Волинська ОДБ, 2012р.), «Добра фея дитячої літератури»  (про О. Сенатович), (Тернопільська ОДБ, 2011р.). Підготовлено також немало рекомендаційних списків про письменників: «Живописець правди» (про Г. Тютюнника), «Зійдуть мої пісеньки як рута…» (про М. Підгірянку), «Світ казок Чуковського» (Рівненська ОДБ, 2011, 2012рр.), «Мандрівник з літературною душею» (про В. Супруненка), (Запорізька ОДБ, 2012р.), «Наш земляк – Анатолій Семенюта» (Сумська ОДБ, 2012р.), «Я дітям серце віддала» (про І. Блажкевич, Тернопільська ОДБ, 2011р.), список-іграшка «Унікальна спадщина творів М. В. Гоголя» (Запорізька ОДБ, 2013р.). «Страна Стихопотамия Юрия Полякова: литературное досье» із серії «Крымские писателя детям и подросткам» (2013р.). Але найбільше бібліотеки підготували пам'яток до ювілейних дат письменників для різних вікових категорій читачів: «Я завжди буду молодим» про В. Струтинського (Чернігівська ОДБ, 2011 р.), «З когорти сильних духом» про К. Малицьку (Чернівецька ОДБ, 2012р.), «Сузір'я великих»: нобелівські лауреати- дітям» (Харківська ОДБ, 2011р.), «Станіслав Лем – львів’янин зі світовим ім'ям» (2011р.), «Я в серці маю те, що не вмирає…» (про Л. Храпливу-Щур), «Богдан Стельмах – поет від Бога» (2013р.), «Пам'ятка до 170-річчя від дня народження Марії Конопніцької» (2012р.). Останні чотири підготовлені Львівською ОДБ. Комплект пам'яток (по 4 щороку) серії «Письменники Черкащини» у 2011 та 2012 роках підготували у Черкаській обласній бібліотеці для дітей. В минулому триріччі були підготовлені такі цікаві бібліографічні довідки: «Я кожен день починаю себе з початку» Л. О. Закордонець (Київська ОДБ, 2012р.), «Людина з великим серцем» про В. Короленка (Житомирська ОДБ, 2013р.). Нетипове видання підготувала Чернівецька ОДБ – «Ці вулиці, якими я ходила…» – топонімічна мандрівка пам'ятними місцями Чернівців, що пов’язані з іменем О. Кобилянської, біобліографічний нарис «Погляд у світ літератури Ірен Роздобудько» (Закарпатська ОДЮБ, 2012р.). Як видно з переліченого, у посібниках представлено інформацію про письменників-краян, про відомих українських письменників, про письменників діаспори і зарубіжних авторів.</w:t>
      </w:r>
    </w:p>
    <w:p w:rsidR="00A33393" w:rsidRPr="009253EF" w:rsidRDefault="00A33393" w:rsidP="00526F67">
      <w:pPr>
        <w:spacing w:line="360" w:lineRule="auto"/>
        <w:ind w:firstLine="709"/>
        <w:jc w:val="both"/>
        <w:rPr>
          <w:b w:val="0"/>
        </w:rPr>
      </w:pPr>
      <w:r w:rsidRPr="009253EF">
        <w:rPr>
          <w:b w:val="0"/>
        </w:rPr>
        <w:t>Як і завжди бібліографи уважні до відомих людей краю, які зробили якийсь внесок у його історію, тих, хто тут жив чи працював. Це і великий сегмент краєзнавства, і внесок у загальнодержавну біографіку, яка завжди була і є важливим чинником виховання патріотизму. Тим більше, що за радянської доби проводилася державна політика замовчування імен української історії. Це такі посібники, як «Легенда космической эры: к 100-летию со дня рождения М. К. Янгеля» (Дніпропетровська ОДБ, 2011р.), «Лауреати Національної премії імені Тараса Шевченка – наші земляки» (Дніпропетровська ОДБ, 2011р.), «У сяєві імені Тараса Шевченка: лауреати Національної премії України – наші краяни» (Івано-Франківська ОДБ, 2011р.), «Багатогранний талант»: В. Кравчук (Хмельницька ОДБ, 2011р.), «Чистий серцем і великий духом»: І. Шраг (Чернігівська ОДБ, 2012р.), «Митець, учитель, людинолюб» (М. Андрійчук, 2012р.), серія Луганської ОДБ «Відомі люди Луганщини» (5 пам'яток), «Вплетено «Червону руту»: до 65-річчя С. Ротару (Чернівецька ОДБ, 2012р.), «Герої, якими пишається Сумщина»: С. Ковпак, «Грані великого таланту»: І. Кавалерідзе (Сумська ОДБ, 2012р.), «Співачка Донецького краю»: Х. Алчевська (Донецька ОДБ, 2012р.).</w:t>
      </w:r>
    </w:p>
    <w:p w:rsidR="00A33393" w:rsidRPr="009253EF" w:rsidRDefault="00A33393" w:rsidP="00526F67">
      <w:pPr>
        <w:spacing w:line="360" w:lineRule="auto"/>
        <w:ind w:firstLine="709"/>
        <w:jc w:val="both"/>
        <w:rPr>
          <w:b w:val="0"/>
        </w:rPr>
      </w:pPr>
      <w:r w:rsidRPr="009253EF">
        <w:rPr>
          <w:b w:val="0"/>
        </w:rPr>
        <w:t xml:space="preserve">Не можна не згадати про бібліографічні видання для організаторів дитячого читання. На відміну від минулого триріччя, коли їх у НБУ для дітей надійшло 14 назв, за 2011-2013рр. їх уже надійшло 23 назви. А якщо ще додати інформацію, подану у звітах, то їх було підготовлено ще більше. Тематично їх можна об'єднати у кілька блоків. Перший – видання для бібліотечних працівників. Тут є посібники з історії бібліотек – «Сторінками літопису обласної бібліотеки для дітей ім. С. М. Кірова» (Донецька ОДБ, 2012р.). Це хронологічний список літератури з короткими поясненнями у описі. «Бібліографічними стежками ХОБД» – покажчик Харківської ОДБ (2012р.), випуски покажчиків «Бібліотеки Київщини на сторінках преси» (Київська ОДБ, 2011, 2012рр.), «Бібліотека – добрий чарівник дитячий» (Миколаївська ОДБ, 2011р.), «Панорама досвіду» – дайджест за сторінками професійних журналів 2010р. (Львівська ОДБ). «Бібліотечному фахівцю»: перелік посилань на електронні ресурси в мережі Інтернет (Київська ОДБ, 2012р.). Є блок посібників для батьків юних читачів, частину видань яких ілюстровано. Це такі гарно оформленні посібники, як «Читаємо самі. Читаємо з батьками» (Кіровоградська ОДБ, 2011р.), «Трішки реклами для тата і мами» (Миколаївська ОДБ, 2012р.), «Казкотерапія» (Львівська ОДБ, 2011р.), «Першокласні труднощі» (Львівська ОДБ, 2011р.). Останній містить ще і посилання на електронні ресурси. «Защита детей в Интернете» (Севастопольська ЦДБ, 2012р.), «Самовиховання та самореалізація особистості дитини» (Кременецька ЦДБ, 2012р.). Третій блок – видання для освітян. Тут варто згадати бюлетені Закарпатської ОДЮБ «Освітянські вітрила: методика, теорія, досвід» (2011р., 2012р.). Кожний випуск розрахований на допомогу у вивченні якогось із предметів шкільної програми. «Палітра педагогічної преси» – анотований перелік назв педагогічних видань (Миколаївська ОДБ, 2013р.). Четвертий блок – посібники про особистості. Серед них такі: Иосиф Курлат «Я верил всем на свете чудесам…» (Луганська ОДБ, 2013р.). Хоч і написано, що це методичні рекомендації на допомогу популяризації творчості, однак там вміщено матеріали про особливості творчості, а також бібліографія творів про нього. Привертають увагу наступні видання: «Майстер веселий і мудрий»: М. Палагута (Чернівецька ОДБ, 2011р.), «Леся Українка» (Дніпропетровськ, 2011р.), «Творці казкової країни дитинства» – довідник про дитячих письменників Житомирщини (2013р.). Вміщено світлини митців, їхні біографії, списки творів, а також вибірково </w:t>
      </w:r>
      <w:r>
        <w:rPr>
          <w:b w:val="0"/>
        </w:rPr>
        <w:t>від</w:t>
      </w:r>
      <w:r w:rsidRPr="009253EF">
        <w:rPr>
          <w:b w:val="0"/>
        </w:rPr>
        <w:t xml:space="preserve">скановані обкладинки їхніх книжок. </w:t>
      </w:r>
    </w:p>
    <w:p w:rsidR="00A33393" w:rsidRPr="009253EF" w:rsidRDefault="00A33393" w:rsidP="00526F67">
      <w:pPr>
        <w:spacing w:line="360" w:lineRule="auto"/>
        <w:ind w:firstLine="709"/>
        <w:jc w:val="both"/>
        <w:rPr>
          <w:b w:val="0"/>
        </w:rPr>
      </w:pPr>
      <w:r w:rsidRPr="009253EF">
        <w:rPr>
          <w:b w:val="0"/>
        </w:rPr>
        <w:t>На завершення огляду видань для організаторів дитячого читання кілька слів про посібники на різні теми. Ось деякі з них: «Здоровий підліток – багатство нації» – сценарій по профілактиці девіантної поведінки (Чернівецька ОДБ, 2012р.), «Вчимося творити прекрасне» – список до Року дитячої творчості» (Закарпатська ОДЮБ, 2013р.), «В нотатник бібліотекаря» – список сценаріїв до 20-ї річниці незалежності України (Львівська ОДБ, 2011р.), «Серце віддаю дітям» (В. Сухомлинський) – пам'ятка для батьків Донецької ОДБ (2013р.). Як видно із назв, ці посібники призначені для різних читацьких категорій – широкого кола читачів та вузького (бібліотекарів). Крім того, в них є не лише бібліографічна характеристика книг чи статей, а й даються поради щодо роботи з цими виданнями у процесі рекомендації юним читачам. Зрозуміло, що такі видання більш інформаційно місткі, ніж посібники для дітей: вони об’єднують інформацію про джерела з теорії виховання, дидактики, психології тощо. Виклад текстів для сприйняття також відповідний.</w:t>
      </w:r>
    </w:p>
    <w:p w:rsidR="00A33393" w:rsidRPr="009253EF" w:rsidRDefault="00A33393" w:rsidP="00526F67">
      <w:pPr>
        <w:spacing w:line="360" w:lineRule="auto"/>
        <w:ind w:firstLine="709"/>
        <w:jc w:val="both"/>
        <w:rPr>
          <w:b w:val="0"/>
        </w:rPr>
      </w:pPr>
      <w:r w:rsidRPr="009253EF">
        <w:rPr>
          <w:b w:val="0"/>
        </w:rPr>
        <w:t xml:space="preserve">Сучасні бібліотеки для дітей активно використовують для задоволення інформаційних потреб читачів інформаційні ресурси Інтернету, застосовують у практиці роботи створення посібників на електронних носіях. Також вони практикують укладання вебліографічних посібників, у яких рекомендовано професійно відібрану та систематизовану інформацію з відповідних сайтів, що містить у собі найактуальніші матеріали, релевантні запитам. Використання таких ресурсів сприяє підвищенню інформаційної культури та самообслуговуванню юних читачів. Як і у минулі роки, такі посібники цікаві для дітей своєю яскравістю (відскановані обкладинки книжок), розміщенням, структурою, пошуком. </w:t>
      </w:r>
    </w:p>
    <w:p w:rsidR="00A33393" w:rsidRPr="009253EF" w:rsidRDefault="00A33393" w:rsidP="00526F67">
      <w:pPr>
        <w:spacing w:line="360" w:lineRule="auto"/>
        <w:ind w:firstLine="709"/>
        <w:jc w:val="both"/>
        <w:rPr>
          <w:b w:val="0"/>
        </w:rPr>
      </w:pPr>
      <w:r w:rsidRPr="009253EF">
        <w:rPr>
          <w:b w:val="0"/>
        </w:rPr>
        <w:t xml:space="preserve">У дитячих бібліотеках багато друкованих посібників мають електронні версії. Але є і самостійні ресурси. І ті, і інші мають широкий тематичний спектр. У цілому варто назвати такі: «Світ особливого дитинства» – список художньої літератури для дітей з особливими потребами, «Вони прославили та прославляють Миколаївщину» – біобібліографічний покажчик (Миколаївська ОДБ, 2011р.), «100 років скаутського руху в Україні» – вебліографічний список Херсонської ОДБ (2012р.), вебліографічна подорож Севастопольської ЦДБ «Каменная летопись Севастополя» (2012р.) та комп’ютерна презентація цієї ж бібліотеки «130 лет А. Милну». 2011 року Житомирською ОДБ було підготовлено вебліографічні списки «Розважаємося всією сім'єю», «Читаємо всією сім'єю», «Зупинись! Стережись! Не нашкодь!». Цією ж бібліотекою було підготовлено такі вебліографічні списки: «Ми вибираємо здоров'я! Ми вибираємо спорт!», «Культурна спадщина: бібліотеки, книжкові пам’ятки, музеї в мережі Інтернет». Волинська ОДБ у 2012 році підготувала такі вебліографічні списки: «Запитаймо у тварин», «Веселкова скарбничка», «Усе, що ви хотіли знати», «Абетка малечі на щодень». А у Хмельницький ОДБ ведеться електронний покажчик «За знаннями – в електронний світ». Змістовними біографіями та інформаціями про творчість   55-х письменників у 2012 році поповнився Інтернет-проект «Літературна карта Тернопілля» (Тернопільська ОДБ), розміщений на сайті бібліотеки. Розділ «Письменники-ювіляри» поповнився статтями про 84-х ювілярів 2012 року. Кримською республіканською установою «Дитяча бібліотека ім. В. Н. Орлова» було відредаговано вебліографічні списки: «Міфологія та релігії світу», «Професія та профорієнтація», здійснено проект «Крым. </w:t>
      </w:r>
      <w:r w:rsidRPr="009253EF">
        <w:rPr>
          <w:b w:val="0"/>
          <w:lang w:val="en-US"/>
        </w:rPr>
        <w:t>net</w:t>
      </w:r>
      <w:r w:rsidRPr="009253EF">
        <w:rPr>
          <w:b w:val="0"/>
        </w:rPr>
        <w:t xml:space="preserve">: рекомендательные веб-ресурсы по краеведению». </w:t>
      </w:r>
    </w:p>
    <w:p w:rsidR="00A33393" w:rsidRPr="009253EF" w:rsidRDefault="00A33393" w:rsidP="00526F67">
      <w:pPr>
        <w:spacing w:line="360" w:lineRule="auto"/>
        <w:ind w:firstLine="709"/>
        <w:jc w:val="both"/>
        <w:rPr>
          <w:b w:val="0"/>
        </w:rPr>
      </w:pPr>
      <w:r w:rsidRPr="009253EF">
        <w:rPr>
          <w:b w:val="0"/>
        </w:rPr>
        <w:t xml:space="preserve">Перелічені електронні ресурси і ті, що не згадані, дуже різні. По-різному розміщені; дається різний об’єм інформації, виклад якої зорієнтовано на читачів відповідних вікових категорій, подається цікавий фактаж, світлини обкладинок книжок чи фото об’єктів, про які йде мова з обов’язковим списком бібліографічних джерел. Тобто, у кожному матеріалі головний об’єкт – книжка. </w:t>
      </w:r>
    </w:p>
    <w:p w:rsidR="00A33393" w:rsidRPr="009253EF" w:rsidRDefault="00A33393" w:rsidP="00526F67">
      <w:pPr>
        <w:spacing w:line="360" w:lineRule="auto"/>
        <w:ind w:firstLine="709"/>
        <w:jc w:val="both"/>
        <w:rPr>
          <w:b w:val="0"/>
        </w:rPr>
      </w:pPr>
      <w:r w:rsidRPr="009253EF">
        <w:rPr>
          <w:b w:val="0"/>
        </w:rPr>
        <w:t>На початку розділу у цілому було охарактеризовано позитивні тенденції та особливості підготовки бібліографічних посібників за три минулих роки. Але надалі при підготовці видань варто звернути увагу на такі моменти:</w:t>
      </w:r>
    </w:p>
    <w:p w:rsidR="00A33393" w:rsidRPr="009253EF" w:rsidRDefault="00A33393" w:rsidP="00526F67">
      <w:pPr>
        <w:numPr>
          <w:ilvl w:val="0"/>
          <w:numId w:val="1"/>
        </w:numPr>
        <w:tabs>
          <w:tab w:val="left" w:pos="180"/>
        </w:tabs>
        <w:spacing w:line="360" w:lineRule="auto"/>
        <w:ind w:left="0" w:firstLine="709"/>
        <w:jc w:val="both"/>
        <w:rPr>
          <w:b w:val="0"/>
        </w:rPr>
      </w:pPr>
      <w:r w:rsidRPr="009253EF">
        <w:rPr>
          <w:b w:val="0"/>
        </w:rPr>
        <w:t>анотації на книги, незалежно від того, якою мовою вони видані, подаються у посібниках українською мовою;</w:t>
      </w:r>
    </w:p>
    <w:p w:rsidR="00A33393" w:rsidRPr="009253EF" w:rsidRDefault="00A33393" w:rsidP="00526F67">
      <w:pPr>
        <w:numPr>
          <w:ilvl w:val="0"/>
          <w:numId w:val="1"/>
        </w:numPr>
        <w:tabs>
          <w:tab w:val="num" w:pos="180"/>
        </w:tabs>
        <w:spacing w:line="360" w:lineRule="auto"/>
        <w:ind w:left="0" w:firstLine="709"/>
        <w:jc w:val="both"/>
        <w:rPr>
          <w:b w:val="0"/>
        </w:rPr>
      </w:pPr>
      <w:r w:rsidRPr="009253EF">
        <w:rPr>
          <w:b w:val="0"/>
        </w:rPr>
        <w:t>знати різницю між передмовою та вступною статтею: у передмові укладачі коротко обґрунтовують тему видання та розповідають про його структуру. Вступна стаття – це літературно-критична стаття, що стосується теми чи творчості, чи діяльності особистості. Вступна стаття розміщується після передмови;</w:t>
      </w:r>
    </w:p>
    <w:p w:rsidR="00A33393" w:rsidRPr="009253EF" w:rsidRDefault="00A33393" w:rsidP="00526F67">
      <w:pPr>
        <w:numPr>
          <w:ilvl w:val="0"/>
          <w:numId w:val="1"/>
        </w:numPr>
        <w:tabs>
          <w:tab w:val="left" w:pos="180"/>
        </w:tabs>
        <w:spacing w:line="360" w:lineRule="auto"/>
        <w:ind w:left="0" w:firstLine="709"/>
        <w:jc w:val="both"/>
        <w:rPr>
          <w:b w:val="0"/>
        </w:rPr>
      </w:pPr>
      <w:r w:rsidRPr="009253EF">
        <w:rPr>
          <w:b w:val="0"/>
        </w:rPr>
        <w:t>більш строго дотримуватися жанрової методики викладу: якщо бесіди про книги, то це зв’язна розповідь. Якщо покажчик – то подаються анотації (чи без них) після бібліографічних описів;</w:t>
      </w:r>
    </w:p>
    <w:p w:rsidR="00A33393" w:rsidRPr="009253EF" w:rsidRDefault="00A33393" w:rsidP="00526F67">
      <w:pPr>
        <w:numPr>
          <w:ilvl w:val="0"/>
          <w:numId w:val="1"/>
        </w:numPr>
        <w:tabs>
          <w:tab w:val="num" w:pos="180"/>
        </w:tabs>
        <w:spacing w:line="360" w:lineRule="auto"/>
        <w:ind w:left="0" w:firstLine="709"/>
        <w:jc w:val="both"/>
        <w:rPr>
          <w:b w:val="0"/>
        </w:rPr>
      </w:pPr>
      <w:r w:rsidRPr="009253EF">
        <w:rPr>
          <w:b w:val="0"/>
        </w:rPr>
        <w:t>згідно з останніми рекомендаціями у посібниках не давати дуже багато посилань на Інтернет-ресурси;</w:t>
      </w:r>
    </w:p>
    <w:p w:rsidR="00A33393" w:rsidRPr="009253EF" w:rsidRDefault="00A33393" w:rsidP="00526F67">
      <w:pPr>
        <w:spacing w:line="360" w:lineRule="auto"/>
        <w:ind w:firstLine="709"/>
        <w:jc w:val="both"/>
        <w:rPr>
          <w:b w:val="0"/>
        </w:rPr>
      </w:pPr>
      <w:r w:rsidRPr="009253EF">
        <w:rPr>
          <w:b w:val="0"/>
        </w:rPr>
        <w:t>- якщо видання складається з кількох розділів, вміщувати сторінку зі змістом;</w:t>
      </w:r>
    </w:p>
    <w:p w:rsidR="00A33393" w:rsidRPr="009253EF" w:rsidRDefault="00A33393" w:rsidP="00526F67">
      <w:pPr>
        <w:spacing w:line="360" w:lineRule="auto"/>
        <w:ind w:firstLine="709"/>
        <w:jc w:val="both"/>
        <w:rPr>
          <w:b w:val="0"/>
        </w:rPr>
      </w:pPr>
      <w:r w:rsidRPr="009253EF">
        <w:rPr>
          <w:b w:val="0"/>
        </w:rPr>
        <w:t>- у заголовку на документи при бібліографічних описах саме в бібліографічних посібниках ставити кому між прізвищем та ініціалами не потрібно. Роз'яснення щодо цього надруковано у журналі «Вісник Книжкової палати». — 2009. — № 7. — С. 38.</w:t>
      </w:r>
    </w:p>
    <w:p w:rsidR="00A33393" w:rsidRPr="009253EF" w:rsidRDefault="00A33393" w:rsidP="00526F67">
      <w:pPr>
        <w:spacing w:line="360" w:lineRule="auto"/>
        <w:ind w:firstLine="709"/>
        <w:jc w:val="both"/>
        <w:rPr>
          <w:b w:val="0"/>
        </w:rPr>
      </w:pPr>
      <w:r w:rsidRPr="009253EF">
        <w:rPr>
          <w:b w:val="0"/>
        </w:rPr>
        <w:t xml:space="preserve">Використання бібліографічних посібників має значний вплив на формування пізнавальних інтересів читачів-дітей, розширює та поглиблює діапазон цих інтересів, допомагає у самоосвіті і є невід'ємною складовою частиною рекомендаційно-бібліографічної діяльності. А рекомендаційні посібники, адресовані організаторам дитячого читання, крім допомоги дорослим одночасно також здійснюють опосередкований вплив на виховання і самоосвіту дітей-читачів. Чимале значення має оперативне забезпечення читачів рекомендаційною бібліографічною інформацією. </w:t>
      </w:r>
    </w:p>
    <w:p w:rsidR="00A33393" w:rsidRPr="009253EF" w:rsidRDefault="00A33393" w:rsidP="00526F67">
      <w:pPr>
        <w:spacing w:line="360" w:lineRule="auto"/>
        <w:ind w:firstLine="709"/>
        <w:jc w:val="both"/>
        <w:rPr>
          <w:b w:val="0"/>
        </w:rPr>
      </w:pPr>
      <w:r w:rsidRPr="009253EF">
        <w:rPr>
          <w:b w:val="0"/>
        </w:rPr>
        <w:t xml:space="preserve">Згідно інформації, що подається у звітах, як і раніше бібліографічні посібники використовуються в індивідуальній, груповій та масовій роботі з читачами. Найефективнішою формою є індивідуальна робота, яка враховує вікові особливості, рівень читацького розвитку та коло інтересів читачів. Це рекомендаційні бесіди з читачами, консультації, інтерв’ю. </w:t>
      </w:r>
    </w:p>
    <w:p w:rsidR="00A33393" w:rsidRPr="009253EF" w:rsidRDefault="00A33393" w:rsidP="00526F67">
      <w:pPr>
        <w:spacing w:line="360" w:lineRule="auto"/>
        <w:ind w:firstLine="709"/>
        <w:jc w:val="both"/>
        <w:rPr>
          <w:b w:val="0"/>
        </w:rPr>
      </w:pPr>
      <w:r w:rsidRPr="009253EF">
        <w:rPr>
          <w:b w:val="0"/>
        </w:rPr>
        <w:t>У багатьох бібліотеках складаються рекомендаційні індивідуальні списки на різні теми, приклади яких наводилися вище. Ще можна назвати індивідуальні списки, які готувала Черкаська ОДБ: «Цікаве й дивне поруч», «Таємниці зоряних світів», «Інтернет – це цікаво» тощо. У Херсонській ОДБ було складено 23 індивідуальних списки, книжкові закладки та посібники-іграшки (2012р). У Донецькій ОДБ було укладено такі списки: «Рідну мову завжди бережи», «Читаємо разом з дитиною».</w:t>
      </w:r>
    </w:p>
    <w:p w:rsidR="00A33393" w:rsidRPr="009253EF" w:rsidRDefault="00A33393" w:rsidP="00526F67">
      <w:pPr>
        <w:spacing w:line="360" w:lineRule="auto"/>
        <w:ind w:firstLine="709"/>
        <w:jc w:val="both"/>
        <w:rPr>
          <w:b w:val="0"/>
        </w:rPr>
      </w:pPr>
      <w:r w:rsidRPr="009253EF">
        <w:rPr>
          <w:b w:val="0"/>
        </w:rPr>
        <w:t xml:space="preserve">Бібліотеки працюють зі своїми посібниками та посібниками, підготовленими іншими бібліотеками для дітей: обласними дитячими, обласними універсальними, НБУ для дітей. Систематично використовувалися посібники як джерела пошуку при виконанні бібліографічних довідок, бесід про книги, у груповій роботі при проведені уроків інформаційної грамотності. Так, у Миколаївській ОДБ проводилися Веб-уроки «Подорож до країни Бібліографії». Бібліографічні презентації книг, наприклад, у Житомирській ОДБ вони проходили під назвою «Кожна нова книга – як новий світ». </w:t>
      </w:r>
    </w:p>
    <w:p w:rsidR="00A33393" w:rsidRPr="009253EF" w:rsidRDefault="00A33393" w:rsidP="00526F67">
      <w:pPr>
        <w:spacing w:line="360" w:lineRule="auto"/>
        <w:ind w:firstLine="709"/>
        <w:jc w:val="both"/>
        <w:rPr>
          <w:b w:val="0"/>
        </w:rPr>
      </w:pPr>
      <w:r w:rsidRPr="009253EF">
        <w:rPr>
          <w:b w:val="0"/>
        </w:rPr>
        <w:t xml:space="preserve">У Луганській ОДБ відбулася промоакція «Улюблені книги дитинства відомих луганчан». За її результатами було складено бесіди про книги «В главной роли – книга», які широко популяризувалися (2012р.). У Рівненській ОДБ регулярно проводились огляди бібліографічних посібників (у т. ч. підготовлених НБУ для дітей): «Українські письменники – герої художніх творів», «Улас Самчук: «Волинь – моє вірую і сповідую», «Талант, який повторити неможливо» (Л. З. Куліш-Зіньків), «У світ із віршами Тамари Коломієць». У всіх бібліотеках різними формами здійснювалася популяризація посібників про письменників-краян – під час тематичних переглядів літератури, на книжкових виставках, оглядах нових надходжень, презентації видань. </w:t>
      </w:r>
    </w:p>
    <w:p w:rsidR="00A33393" w:rsidRPr="009253EF" w:rsidRDefault="00A33393" w:rsidP="00526F67">
      <w:pPr>
        <w:spacing w:line="360" w:lineRule="auto"/>
        <w:ind w:firstLine="709"/>
        <w:jc w:val="both"/>
        <w:rPr>
          <w:b w:val="0"/>
        </w:rPr>
      </w:pPr>
      <w:r w:rsidRPr="009253EF">
        <w:rPr>
          <w:b w:val="0"/>
        </w:rPr>
        <w:t>Широко популяризувалися бібліографічні видання під час проведення масових заходів та на сайтах бібліотек. Так, У Миколаївській ОДБ у 2013 році було організовано книжкову виставку «Бібліографія для вас». У Кривоозерській ЦБС результативно пройшов захід «Бібліографічні посібники нашої бібліотеки», у Врадіївській ЦБС – «Бібліогід для всіх». У дитячих бібліотеках на Донеччині 2013 року проводилися бібліотечні заняття – турніри знавців бібліографії такого змісту: «Магістр інформаційного пошуку», «Інтелектуально-бібліографічні ігри», «Нить Ариадны». З метою інформаційної підтримки навчального процесу в школах співробітниками Дніпропетровської ОДБ  у 2011 р. серед учителів популяризувався науково-бібліографічний покажчик «Українська дитяча література». Житомирською ОДБ постійно проводяться бесіди з переглядом літератури, Дні інформації, Дні бібліографії, тематичні огляди «Прекрасне сонце і душа у мові рідній возз’єднались» (до Дня української писемності та мови), «Літературні маршрути вихідного дня Житомирщиною», бібліографічні презентації «Кожна нова книга – як новий світ» (2011р.). У Івано-Франківській ОДБ 2013р. успішно пройшов День інформації «Прикарпатські письменники – дітям». Під час проведення Дня активно використовувалися та популяризувалися бібліографічні посібники.</w:t>
      </w:r>
    </w:p>
    <w:p w:rsidR="00A33393" w:rsidRPr="009253EF" w:rsidRDefault="00A33393" w:rsidP="00526F67">
      <w:pPr>
        <w:spacing w:line="360" w:lineRule="auto"/>
        <w:ind w:firstLine="709"/>
        <w:jc w:val="both"/>
        <w:rPr>
          <w:b w:val="0"/>
        </w:rPr>
      </w:pPr>
      <w:r w:rsidRPr="009253EF">
        <w:rPr>
          <w:b w:val="0"/>
        </w:rPr>
        <w:t xml:space="preserve">Найактивнішу роботу бібліотеки проводять з бібліографічними посібниками з питань краєзнавства – індивідуальні форми роботи поєднують з груповими та масовими формами, усною та наочною популяризацією, діловими іграми: проводяться лото, вікторини, подорожі, рольові ігри, подорожі з бібліографічним компасом. Усі перелічені форми часто застосовуються також під час проведення комплексних форм роботи. Ведеться облік виданих книжок, рекомендованих у бібліографічних посібниках. </w:t>
      </w:r>
    </w:p>
    <w:p w:rsidR="00A33393" w:rsidRPr="008C392D" w:rsidRDefault="00A33393" w:rsidP="00526F67">
      <w:pPr>
        <w:spacing w:line="360" w:lineRule="auto"/>
        <w:ind w:firstLine="709"/>
        <w:jc w:val="both"/>
        <w:rPr>
          <w:b w:val="0"/>
        </w:rPr>
      </w:pPr>
      <w:r w:rsidRPr="009253EF">
        <w:rPr>
          <w:b w:val="0"/>
        </w:rPr>
        <w:t>Отже, з викладеного можна зробити такий загальний висновок: бібліографування та використання бібліографічних посібників є важливим напрямом бібліографічної діяльності бібліотек України для дітей. Цю роботу вони виконують, враховуючи вимоги часу, укладаючи посібники актуальної тематики для усіх категорій читачів, використовуючи сучасні електронні засоби, можливості Інтернет мережі. Тим самим вони допомагають читачам-дітям орієнтуватися у сучасному великому, хаотичному і не завжди коректному потоці інформації, правильно формуючи їхні читацькі уподобання, сприяють вільному розвитку особистості, водночас відгороджуючи їх від шкідливого «чтива», і допомагають формувати в дитячих душах почуття патріотизму до Вітчизни, поваги та любові до нації, толерантного ставлення до інших народів.</w:t>
      </w:r>
    </w:p>
    <w:p w:rsidR="00A33393" w:rsidRDefault="00A33393" w:rsidP="00526F67">
      <w:pPr>
        <w:spacing w:line="360" w:lineRule="auto"/>
        <w:ind w:firstLine="709"/>
        <w:jc w:val="both"/>
        <w:rPr>
          <w:b w:val="0"/>
          <w:lang w:val="en-US"/>
        </w:rPr>
      </w:pPr>
    </w:p>
    <w:p w:rsidR="00A33393" w:rsidRPr="009253EF" w:rsidRDefault="00A33393" w:rsidP="0010245B">
      <w:pPr>
        <w:spacing w:line="360" w:lineRule="auto"/>
        <w:ind w:firstLine="709"/>
        <w:jc w:val="center"/>
        <w:rPr>
          <w:b w:val="0"/>
          <w:bCs w:val="0"/>
          <w:i/>
        </w:rPr>
      </w:pPr>
      <w:r w:rsidRPr="009253EF">
        <w:rPr>
          <w:b w:val="0"/>
          <w:bCs w:val="0"/>
          <w:i/>
        </w:rPr>
        <w:t>Формування інформаційної культури користувачів</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Особливої актуальності в сучасний період розвитку суспільства набуває формування інформаційної культури особистості, що відкриває широкі перспективи для задоволення та розвитку інформаційних потреб у ході навчальної та науково-пізнавальної діяльності. Провідна роль у цьому процесі надається бібліотечним та освітнім закладам, які мають формувати нового користувача інформаційного співтовариства. Тому у</w:t>
      </w:r>
      <w:r w:rsidRPr="009253EF">
        <w:rPr>
          <w:b w:val="0"/>
          <w:bCs w:val="0"/>
          <w:spacing w:val="-2"/>
        </w:rPr>
        <w:t xml:space="preserve"> полі зору </w:t>
      </w:r>
      <w:r w:rsidRPr="009253EF">
        <w:rPr>
          <w:b w:val="0"/>
          <w:bCs w:val="0"/>
        </w:rPr>
        <w:t xml:space="preserve">бібліотек для дітей в означений період залишалася цілеспрямована інформаційна освіта юних громадян. Ця робота активізувалася </w:t>
      </w:r>
      <w:r w:rsidRPr="009253EF">
        <w:rPr>
          <w:b w:val="0"/>
          <w:bCs w:val="0"/>
          <w:lang w:val="ru-RU"/>
        </w:rPr>
        <w:t>у зв’язку з ухваленням Концепції впровадження медіа-освіти в Україні</w:t>
      </w:r>
      <w:r w:rsidRPr="009253EF">
        <w:rPr>
          <w:b w:val="0"/>
          <w:bCs w:val="0"/>
        </w:rPr>
        <w:t>, що була прийнята у травні 2010 року. Для її реалізації бібліотеки на основі поєднання традиційного бібліографічного інструментарію з комп’ютерними засобами проводили у 2011–2013 рр. комплекс заходів для вироблення та систематизації сукупності знань, умінь та навичок дітей, що забезпечують ефективне використання довідково-бібліографічного апарату, бібліотечних ресурсів, електронних комунікацій для усвідомленого вибору матеріалів з різних джерел, оволодіння основами культури читання, сприйняття та критичного осмислення тексту, аналітичної переробки інформації.</w:t>
      </w:r>
      <w:r w:rsidRPr="009253EF">
        <w:rPr>
          <w:rFonts w:cs="Cambria"/>
          <w:b w:val="0"/>
          <w:bCs w:val="0"/>
        </w:rPr>
        <w:t>Виходячи зі звітів обласних бібліотек для дітей, п</w:t>
      </w:r>
      <w:r w:rsidRPr="009253EF">
        <w:rPr>
          <w:b w:val="0"/>
          <w:bCs w:val="0"/>
        </w:rPr>
        <w:t xml:space="preserve">ідготовка користувачів, здатних повноцінно почуватися в інформаційному суспільстві, досягалася у книгозбірнях через організацію циклу диференційованих бібліотечних уроків/занять інформаційного орієнтування з урахуванням змін, які з’явилися в еру цифрових технологій. </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Ряд бібліотек з цією метою продовжували працювали за окремими цільовими програмами та творчими освітніми проектами: «Інформація. Пошук. Творчість» (Луганська ОДБ), «Бібліотечна академія», «Школа геніальних читачів» (Львівська ОДБ), «Полювання за інформацією» (Центральна міська бібліотека для дітей ім. Ш. Кобера та В. Хоменка м. Миколаєва), «Підліток у інформаційному просторі» (Дніпропетровська ОДБ), «Сучасний учень і культура читання» (Миколаївська ОДБ), «Уроки БиблиоЗнайки» (Кримська республіканська дитяча бібліотека ім. В. Орлова) тощо.</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Стимулювали розвиток культури споживання інформації, формування мережевої етики школярів курси комп’ютерної грамотності у центральній міській бібліотеці для дітей м. Севастополя, Служба інформаційної культури школяра у Хмельницькій ОДБ, бібліотечно-бібліографічний лекторій «Світоч» у Мар’їнській районній бібліотеці для дітей, «Недільна школа» комп’ютерної грамотності Дружківської бібліотеки для дітей ім. В. Нестайка, Школа Інтернет-навігації для малят та їх батьків Краматорської ЦМДБ ім. О. Пушкіна Донецької області, «Інформшкола» відділу Інтернет-послуг Херсонської ОДБ, цикл занять «Бібліографічний книгобайт» у формі «воркшоп» у Запорізькій ОДБ, Школа інформаційної культури у Чернівецькій ОДБ.</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 xml:space="preserve">Як правило, система заходів з прищеплення дітям різних вікових груп навичок орієнтування та ефективного використання сучасного інформаційного простору в переважній більшості дитячих бібліотек здійснювалася за окремим планом у координації зі школами та включала бібліографічні огляди, дайджести, екскурсії по бібліотеці, мультимедійні презентації, консультації біля ДБА, віртуальні заняття, різні практичні завдання, бесіди з виховання культури читання. Повсемісно проведення занять базувалося у бібліотеках на дискусійних ігрових елементах, креативних формах роботи з дітьми. Так, ефективними були бліц-турніри, пошукові квести, бібліографічно-детективні розвідки, бібліографічні лабіринти, брейн-ринги, флешмоби, рольові ігри, гейм-турніри, бібліографічні ігри-змагання типу «Пошук ведуть знавці вебліографії», «Я сьогодні бібліотекар», «Лабіринти в книжковому морі», «Бібліоерудит», «Бюро знахідок», «Думай, шукай, знаходь», «Найрозумніший в книжковому царстві», «На крутих віражах ДБА», «Сторінками Комп’ютерленду», «В пошуках інформації», «Магістри інформаційного пошуку». Найбільшим попитом користувались заняття, спрямовані на опанування дітьми навичок роботи в Інтернеті, з електронними та медіаресурсами: «Книга незвичайна — книга віртуальна», «Інструктаж маленького юзера» (Херсонська ОДБ), «Книжковий дім в комп’ютері», «Чарівний маг — Інтернет» (Черкаська ОДБ), «В країні </w:t>
      </w:r>
      <w:r w:rsidRPr="009253EF">
        <w:rPr>
          <w:b w:val="0"/>
          <w:bCs w:val="0"/>
          <w:lang w:val="en-US"/>
        </w:rPr>
        <w:t>Windows</w:t>
      </w:r>
      <w:r w:rsidRPr="009253EF">
        <w:rPr>
          <w:b w:val="0"/>
          <w:bCs w:val="0"/>
        </w:rPr>
        <w:t>» (Закарпатська ОДЮБ), «Цікаве на сайтах бібліотек для дітей», «Інформаційні технології в роботі бібліотеки» (Миколаївська ОДБ), «Як не заблукати в мережевій павутині» (Київська ОДБ), «Онляндія — територія безпечного Інтернету» (Львівська ОДБ), «Раціональні прийоми роботи з бібліографічною продукцією» (Закарпатська ОДЮБ), «Дитяча періодика» (Полтавська ОДБ), «Академія пана Смайлика», «Віртуальний світ для тебе» (Запорізька МЦДБ). Кількість занять, що проводять працівники бібліотек, коливалась в середньому від 50 до 250 на рік. Про те, що інформаційна культура сьогодні упевнено перейшла до розряду найважливіших універсальних категорій суспільного розвитку свідчить і той факт, що у Дніпропетровській та Херсонській ОДБ у цей період ш</w:t>
      </w:r>
      <w:r w:rsidRPr="009253EF">
        <w:rPr>
          <w:b w:val="0"/>
          <w:bCs w:val="0"/>
          <w:spacing w:val="-2"/>
        </w:rPr>
        <w:t xml:space="preserve">ирокий резонанс отримала організація </w:t>
      </w:r>
      <w:r w:rsidRPr="009253EF">
        <w:rPr>
          <w:b w:val="0"/>
          <w:bCs w:val="0"/>
        </w:rPr>
        <w:t>бібліотечних занять за замовленням користувачів.</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З метою вироблення системного підходу до роботи з інформацією у бібліотеках для дітей Луганської, Львівської, Івано-Франківської, Донецької, Київської, Херсонської, Хмельницької, Житомирської областей, Кримській республіканській дитячій бібліотеці ім. В. Орлова, ЦМДБ м. Миколаєва та багатьох інших плідно діяли Інтернет-центри, де дітей різних вікових груп навчали основам комп’ютерної грамотності, мережевого спілкування, комунікаційної медіа-компетентності. В рамках центрів проходили практикуми, тренінги, веб-уроки, віртуальні екскурсії, години медіаграмотності: «Відкриваємо світ Інтернету», «Твоя електронна пошта», «Особливості Інтернет-спілкування», «Віртуальні всезнайки», «Твоя сторінка «ВКонтакте», «Комп’ютерна доріжка у казкове місто», «Книжка і мишка-програмишка», «Створюємо мультимедійну презентацію», «Електронні бібліотеки».</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Пріорітетними традиційно залишалися комплексні форми та методи роботи з користувачами: Дні (тижні) бібліографії, довідкової літератури, Дні періодики, Дні інформаційної культури, які максимально розширювали інформаційне поле користувачів та були спрямовані на оволодіння алгоритмів пошуку, підвищення читацької компетентності та інтересу дітей до бібліотеки. Тематика їх була наступною: «Що? Де? Як? знайти», «Бібліографічні посібники — компас у книжковому морі» (Рівненська область), «Імперія інформації», «Інтернет-простір і ти: знайомство зблизька», «Інтернет-павутина: цікаво, навчально, безпечно», «Книги мудрості та знань» (Хмельницька область), «У величному сузір’ї імен» (письменники та митці Миколаївщини), «Світ бібліографії відкриває таємниці» (Миколаївська ОДБ), «Територія бібліографічних знахідок», «Бібліографічний навігатор» (Запорізька ОДБ), «На перехрестях періодики», «Лоції у світі знань», «Талант бути читачем» (Харківська ОДБ), «Доля книги», «Подорож у світ мультимедіа» (Луганська область), «Словник — інструмент пізнання світу», «Інформаційне серце бібліотеки — каталоги і картотеки» (Івано-Франківська область), «Розумні книги для розумних дітей», «Надзвичайні бібліотеки світу» (Чернівецька ОДБ), «Бібліотеки — наші путівники і наставники» (Дніпропетровська область), «Пані Газета та його Величність Журнал», «Навколо світу сторінками періодики» (Київська ОДБ), «Енциклопедична планета» (Донецька ОДБ). Прикладом для наслідування можуть бути тижні довідкової літератури, які організовувала у 2011–2013 рр. Хмельницька обласна бібліотека для дітей. Кожний день тижня присвячувався певній темі: «День енциклопедії», «День словника», «День довідника», «День віртуальної книги», «День посібника». В програму тижня для розширення знань школярів про значення, інформаційне наповнення та використання довідкових видань входили віртуальні уроки, інформаційні ярмарки, Інтернет-подорожі, мандрівки сторінками довідкових книг, ігри «Довідковий лабіринт». Як і в попередні роки, заслуговує на увагу досвід Кримської республіканської дитячої бібліотеки ім. В. Орлова, яка цікаво проводила з використанням сучасних комп</w:t>
      </w:r>
      <w:r w:rsidRPr="009253EF">
        <w:rPr>
          <w:b w:val="0"/>
          <w:bCs w:val="0"/>
          <w:lang w:val="ru-RU"/>
        </w:rPr>
        <w:t>’</w:t>
      </w:r>
      <w:r w:rsidRPr="009253EF">
        <w:rPr>
          <w:b w:val="0"/>
          <w:bCs w:val="0"/>
        </w:rPr>
        <w:t>ютерних технологій Дні веб-культури «Безопасн</w:t>
      </w:r>
      <w:r w:rsidRPr="009253EF">
        <w:rPr>
          <w:b w:val="0"/>
          <w:bCs w:val="0"/>
          <w:lang w:val="ru-RU"/>
        </w:rPr>
        <w:t>ый Интернет нужен детям с ранних лет</w:t>
      </w:r>
      <w:r w:rsidRPr="009253EF">
        <w:rPr>
          <w:b w:val="0"/>
          <w:bCs w:val="0"/>
        </w:rPr>
        <w:t>»</w:t>
      </w:r>
      <w:r w:rsidRPr="009253EF">
        <w:rPr>
          <w:b w:val="0"/>
          <w:bCs w:val="0"/>
          <w:lang w:val="ru-RU"/>
        </w:rPr>
        <w:t xml:space="preserve"> (2012)</w:t>
      </w:r>
      <w:r w:rsidRPr="009253EF">
        <w:rPr>
          <w:b w:val="0"/>
          <w:bCs w:val="0"/>
        </w:rPr>
        <w:t xml:space="preserve">, «Безпека крапка </w:t>
      </w:r>
      <w:r w:rsidRPr="009253EF">
        <w:rPr>
          <w:b w:val="0"/>
          <w:bCs w:val="0"/>
          <w:lang w:val="en-US"/>
        </w:rPr>
        <w:t>net</w:t>
      </w:r>
      <w:r w:rsidRPr="009253EF">
        <w:rPr>
          <w:b w:val="0"/>
          <w:bCs w:val="0"/>
        </w:rPr>
        <w:t xml:space="preserve">» (2013), Дні інтернет-орієнтування «В </w:t>
      </w:r>
      <w:r w:rsidRPr="009253EF">
        <w:rPr>
          <w:b w:val="0"/>
          <w:bCs w:val="0"/>
          <w:lang w:val="en-US"/>
        </w:rPr>
        <w:t>WEB</w:t>
      </w:r>
      <w:r w:rsidRPr="009253EF">
        <w:rPr>
          <w:b w:val="0"/>
          <w:bCs w:val="0"/>
        </w:rPr>
        <w:t xml:space="preserve">-царстве, огромном государстве…» (2013). У ці дні з метою донесення до читачів усіх багатств інформаційного потенціалу Мережі, навчання орієнтації у веб-ресурсах, використання їх для самостійного пошуку та усвідомленого вибору інформації оформлювалися стендові інформації «Інтернет-шпаргалки для тебе», «Я в Мережі: як себе вести» (за посібниками із серії «Полезный Интернет»), «Захист дітей в Інтернеті: що можуть зробити дорослі», організовувалися веб-прогулянки корисними сайтами «Інтернешка радить», «Як ІнтернетЗнайка Колобку допоміг», тренінги «Як не заплутатися в мережах Інтернету», «Як уникнути небезпеки в Інтернеті», індивідуальне консультування «Вчимося орієнтуватися в Інтернеті», «Ти і Інтернет: правила безпечного спілкування». </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Дієвою формою закріплення інформаційних знань, прищеплення навичок культури читання та розвитку читацьких смаків в Луганській, Миколаївській, Київській, Запорізькій, Житомирській ОДБ стало проведення уроків інформаційної грамотності у вигляді лялькових вистав, театралізованих дійств «Цікаві зустрічі в Читай-містечку», «Незнайко в бібліотеці», «Як берегти книгу», «Пригоди Читайлика в бібліотеці», «Казка про царицю Книгу і чарівне дзеркало», «Чарівник з міста Енциклопедій», «Якщо хочеш багато знати — вчися книги обирати» та ін.</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Крім цього, деякі бібліотеки почали готували та розміщували веб-уроки на сторінках своїх сайтів. Так, на формування навичок інформаційної культури Інтернет-користувачів 7–15 років спрямований електронний проект – своєрідний міні-сайт «Библиознайка» (</w:t>
      </w:r>
      <w:hyperlink r:id="rId9" w:history="1">
        <w:r w:rsidRPr="009253EF">
          <w:rPr>
            <w:b w:val="0"/>
            <w:bCs w:val="0"/>
            <w:color w:val="0000FF"/>
            <w:u w:val="single"/>
            <w:lang w:val="ru-RU"/>
          </w:rPr>
          <w:t>http</w:t>
        </w:r>
        <w:r w:rsidRPr="009253EF">
          <w:rPr>
            <w:b w:val="0"/>
            <w:bCs w:val="0"/>
            <w:color w:val="0000FF"/>
            <w:u w:val="single"/>
          </w:rPr>
          <w:t>://</w:t>
        </w:r>
        <w:r w:rsidRPr="009253EF">
          <w:rPr>
            <w:b w:val="0"/>
            <w:bCs w:val="0"/>
            <w:color w:val="0000FF"/>
            <w:u w:val="single"/>
            <w:lang w:val="ru-RU"/>
          </w:rPr>
          <w:t>orlovka</w:t>
        </w:r>
        <w:r w:rsidRPr="009253EF">
          <w:rPr>
            <w:b w:val="0"/>
            <w:bCs w:val="0"/>
            <w:color w:val="0000FF"/>
            <w:u w:val="single"/>
          </w:rPr>
          <w:t>.</w:t>
        </w:r>
        <w:r w:rsidRPr="009253EF">
          <w:rPr>
            <w:b w:val="0"/>
            <w:bCs w:val="0"/>
            <w:color w:val="0000FF"/>
            <w:u w:val="single"/>
            <w:lang w:val="ru-RU"/>
          </w:rPr>
          <w:t>crimea</w:t>
        </w:r>
        <w:r w:rsidRPr="009253EF">
          <w:rPr>
            <w:b w:val="0"/>
            <w:bCs w:val="0"/>
            <w:color w:val="0000FF"/>
            <w:u w:val="single"/>
          </w:rPr>
          <w:t>.</w:t>
        </w:r>
        <w:r w:rsidRPr="009253EF">
          <w:rPr>
            <w:b w:val="0"/>
            <w:bCs w:val="0"/>
            <w:color w:val="0000FF"/>
            <w:u w:val="single"/>
            <w:lang w:val="ru-RU"/>
          </w:rPr>
          <w:t>ua</w:t>
        </w:r>
        <w:r w:rsidRPr="009253EF">
          <w:rPr>
            <w:b w:val="0"/>
            <w:bCs w:val="0"/>
            <w:color w:val="0000FF"/>
            <w:u w:val="single"/>
          </w:rPr>
          <w:t>/</w:t>
        </w:r>
        <w:r w:rsidRPr="009253EF">
          <w:rPr>
            <w:b w:val="0"/>
            <w:bCs w:val="0"/>
            <w:color w:val="0000FF"/>
            <w:u w:val="single"/>
            <w:lang w:val="ru-RU"/>
          </w:rPr>
          <w:t>biblioznajka</w:t>
        </w:r>
        <w:r w:rsidRPr="009253EF">
          <w:rPr>
            <w:b w:val="0"/>
            <w:bCs w:val="0"/>
            <w:color w:val="0000FF"/>
            <w:u w:val="single"/>
          </w:rPr>
          <w:t>/</w:t>
        </w:r>
      </w:hyperlink>
      <w:r w:rsidRPr="009253EF">
        <w:rPr>
          <w:b w:val="0"/>
          <w:bCs w:val="0"/>
        </w:rPr>
        <w:t>) Кримської республіканської дитячої бібліотеки ім. В. Орлова, веб-сторінка якого в період, що розглядається, поповнилася новим веб-заняттям «Корисне знайомство з Інтернетом» та відео-уроком «Основні правила безпечного Інтернету, або Як поводити себе в Мережі». Ді</w:t>
      </w:r>
      <w:r w:rsidRPr="008C392D">
        <w:rPr>
          <w:b w:val="0"/>
          <w:bCs w:val="0"/>
        </w:rPr>
        <w:t>алогова форма пре</w:t>
      </w:r>
      <w:r w:rsidRPr="009253EF">
        <w:rPr>
          <w:b w:val="0"/>
          <w:bCs w:val="0"/>
        </w:rPr>
        <w:t>дставлення матеріалу ві</w:t>
      </w:r>
      <w:r w:rsidRPr="008C392D">
        <w:rPr>
          <w:b w:val="0"/>
          <w:bCs w:val="0"/>
        </w:rPr>
        <w:t>ртуальн</w:t>
      </w:r>
      <w:r w:rsidRPr="009253EF">
        <w:rPr>
          <w:b w:val="0"/>
          <w:bCs w:val="0"/>
        </w:rPr>
        <w:t>их</w:t>
      </w:r>
      <w:r w:rsidRPr="008C392D">
        <w:rPr>
          <w:b w:val="0"/>
          <w:bCs w:val="0"/>
        </w:rPr>
        <w:t xml:space="preserve"> занят</w:t>
      </w:r>
      <w:r w:rsidRPr="009253EF">
        <w:rPr>
          <w:b w:val="0"/>
          <w:bCs w:val="0"/>
        </w:rPr>
        <w:t>ь</w:t>
      </w:r>
      <w:r>
        <w:rPr>
          <w:b w:val="0"/>
          <w:bCs w:val="0"/>
        </w:rPr>
        <w:t xml:space="preserve"> </w:t>
      </w:r>
      <w:r w:rsidRPr="009253EF">
        <w:rPr>
          <w:b w:val="0"/>
          <w:bCs w:val="0"/>
        </w:rPr>
        <w:t>дозволяє юним користувачам стати</w:t>
      </w:r>
      <w:r>
        <w:rPr>
          <w:b w:val="0"/>
          <w:bCs w:val="0"/>
        </w:rPr>
        <w:t xml:space="preserve"> </w:t>
      </w:r>
      <w:r w:rsidRPr="009253EF">
        <w:rPr>
          <w:b w:val="0"/>
          <w:bCs w:val="0"/>
        </w:rPr>
        <w:t>їх без</w:t>
      </w:r>
      <w:r w:rsidRPr="008C392D">
        <w:rPr>
          <w:b w:val="0"/>
          <w:bCs w:val="0"/>
        </w:rPr>
        <w:t>пос</w:t>
      </w:r>
      <w:r w:rsidRPr="009253EF">
        <w:rPr>
          <w:b w:val="0"/>
          <w:bCs w:val="0"/>
        </w:rPr>
        <w:t>е</w:t>
      </w:r>
      <w:r w:rsidRPr="008C392D">
        <w:rPr>
          <w:b w:val="0"/>
          <w:bCs w:val="0"/>
        </w:rPr>
        <w:t>редн</w:t>
      </w:r>
      <w:r w:rsidRPr="009253EF">
        <w:rPr>
          <w:b w:val="0"/>
          <w:bCs w:val="0"/>
        </w:rPr>
        <w:t>і</w:t>
      </w:r>
      <w:r w:rsidRPr="008C392D">
        <w:rPr>
          <w:b w:val="0"/>
          <w:bCs w:val="0"/>
        </w:rPr>
        <w:t>м</w:t>
      </w:r>
      <w:r w:rsidRPr="009253EF">
        <w:rPr>
          <w:b w:val="0"/>
          <w:bCs w:val="0"/>
        </w:rPr>
        <w:t>и</w:t>
      </w:r>
      <w:r w:rsidRPr="008C392D">
        <w:rPr>
          <w:b w:val="0"/>
          <w:bCs w:val="0"/>
        </w:rPr>
        <w:t xml:space="preserve"> учасник</w:t>
      </w:r>
      <w:r w:rsidRPr="009253EF">
        <w:rPr>
          <w:b w:val="0"/>
          <w:bCs w:val="0"/>
        </w:rPr>
        <w:t>ами</w:t>
      </w:r>
      <w:r w:rsidRPr="008C392D">
        <w:rPr>
          <w:b w:val="0"/>
          <w:bCs w:val="0"/>
        </w:rPr>
        <w:t xml:space="preserve">: </w:t>
      </w:r>
      <w:r w:rsidRPr="009253EF">
        <w:rPr>
          <w:b w:val="0"/>
          <w:bCs w:val="0"/>
        </w:rPr>
        <w:t xml:space="preserve">відповідати на запитання </w:t>
      </w:r>
      <w:r w:rsidRPr="008C392D">
        <w:rPr>
          <w:b w:val="0"/>
          <w:bCs w:val="0"/>
        </w:rPr>
        <w:t>в</w:t>
      </w:r>
      <w:r w:rsidRPr="009253EF">
        <w:rPr>
          <w:b w:val="0"/>
          <w:bCs w:val="0"/>
        </w:rPr>
        <w:t>і</w:t>
      </w:r>
      <w:r w:rsidRPr="008C392D">
        <w:rPr>
          <w:b w:val="0"/>
          <w:bCs w:val="0"/>
        </w:rPr>
        <w:t>кторин,</w:t>
      </w:r>
      <w:r w:rsidRPr="009253EF">
        <w:rPr>
          <w:b w:val="0"/>
          <w:bCs w:val="0"/>
        </w:rPr>
        <w:t xml:space="preserve"> тестів</w:t>
      </w:r>
      <w:r w:rsidRPr="008C392D">
        <w:rPr>
          <w:b w:val="0"/>
          <w:bCs w:val="0"/>
        </w:rPr>
        <w:t xml:space="preserve"> «П</w:t>
      </w:r>
      <w:r w:rsidRPr="009253EF">
        <w:rPr>
          <w:b w:val="0"/>
          <w:bCs w:val="0"/>
        </w:rPr>
        <w:t>е</w:t>
      </w:r>
      <w:r w:rsidRPr="008C392D">
        <w:rPr>
          <w:b w:val="0"/>
          <w:bCs w:val="0"/>
        </w:rPr>
        <w:t>р</w:t>
      </w:r>
      <w:r w:rsidRPr="009253EF">
        <w:rPr>
          <w:b w:val="0"/>
          <w:bCs w:val="0"/>
        </w:rPr>
        <w:t>е</w:t>
      </w:r>
      <w:r w:rsidRPr="008C392D">
        <w:rPr>
          <w:b w:val="0"/>
          <w:bCs w:val="0"/>
        </w:rPr>
        <w:t>в</w:t>
      </w:r>
      <w:r w:rsidRPr="009253EF">
        <w:rPr>
          <w:b w:val="0"/>
          <w:bCs w:val="0"/>
        </w:rPr>
        <w:t>і</w:t>
      </w:r>
      <w:r w:rsidRPr="008C392D">
        <w:rPr>
          <w:b w:val="0"/>
          <w:bCs w:val="0"/>
        </w:rPr>
        <w:t>рсво</w:t>
      </w:r>
      <w:r w:rsidRPr="009253EF">
        <w:rPr>
          <w:b w:val="0"/>
          <w:bCs w:val="0"/>
        </w:rPr>
        <w:t>ї</w:t>
      </w:r>
      <w:r w:rsidRPr="008C392D">
        <w:rPr>
          <w:b w:val="0"/>
          <w:bCs w:val="0"/>
        </w:rPr>
        <w:t xml:space="preserve"> знан</w:t>
      </w:r>
      <w:r w:rsidRPr="009253EF">
        <w:rPr>
          <w:b w:val="0"/>
          <w:bCs w:val="0"/>
        </w:rPr>
        <w:t>н</w:t>
      </w:r>
      <w:r w:rsidRPr="008C392D">
        <w:rPr>
          <w:b w:val="0"/>
          <w:bCs w:val="0"/>
        </w:rPr>
        <w:t xml:space="preserve">я!», </w:t>
      </w:r>
      <w:r w:rsidRPr="009253EF">
        <w:rPr>
          <w:b w:val="0"/>
          <w:bCs w:val="0"/>
        </w:rPr>
        <w:t xml:space="preserve">відгадувати </w:t>
      </w:r>
      <w:r w:rsidRPr="008C392D">
        <w:rPr>
          <w:b w:val="0"/>
          <w:bCs w:val="0"/>
        </w:rPr>
        <w:t>загадки</w:t>
      </w:r>
      <w:r w:rsidRPr="009253EF">
        <w:rPr>
          <w:b w:val="0"/>
          <w:bCs w:val="0"/>
        </w:rPr>
        <w:t>.</w:t>
      </w:r>
      <w:r>
        <w:rPr>
          <w:b w:val="0"/>
          <w:bCs w:val="0"/>
        </w:rPr>
        <w:t xml:space="preserve"> </w:t>
      </w:r>
      <w:r w:rsidRPr="009253EF">
        <w:rPr>
          <w:b w:val="0"/>
          <w:bCs w:val="0"/>
        </w:rPr>
        <w:t>Розширити</w:t>
      </w:r>
      <w:r>
        <w:rPr>
          <w:b w:val="0"/>
          <w:bCs w:val="0"/>
        </w:rPr>
        <w:t xml:space="preserve"> </w:t>
      </w:r>
      <w:r w:rsidRPr="009253EF">
        <w:rPr>
          <w:b w:val="0"/>
          <w:bCs w:val="0"/>
        </w:rPr>
        <w:t>знання</w:t>
      </w:r>
      <w:r>
        <w:rPr>
          <w:b w:val="0"/>
          <w:bCs w:val="0"/>
        </w:rPr>
        <w:t xml:space="preserve"> </w:t>
      </w:r>
      <w:r w:rsidRPr="009253EF">
        <w:rPr>
          <w:b w:val="0"/>
          <w:bCs w:val="0"/>
        </w:rPr>
        <w:t>допомагає д</w:t>
      </w:r>
      <w:r w:rsidRPr="008C392D">
        <w:rPr>
          <w:b w:val="0"/>
          <w:bCs w:val="0"/>
        </w:rPr>
        <w:t>о</w:t>
      </w:r>
      <w:r w:rsidRPr="009253EF">
        <w:rPr>
          <w:b w:val="0"/>
          <w:bCs w:val="0"/>
        </w:rPr>
        <w:t>датковаі</w:t>
      </w:r>
      <w:r w:rsidRPr="008C392D">
        <w:rPr>
          <w:b w:val="0"/>
          <w:bCs w:val="0"/>
        </w:rPr>
        <w:t>нформац</w:t>
      </w:r>
      <w:r w:rsidRPr="009253EF">
        <w:rPr>
          <w:b w:val="0"/>
          <w:bCs w:val="0"/>
        </w:rPr>
        <w:t>і</w:t>
      </w:r>
      <w:r w:rsidRPr="008C392D">
        <w:rPr>
          <w:b w:val="0"/>
          <w:bCs w:val="0"/>
        </w:rPr>
        <w:t>я</w:t>
      </w:r>
      <w:r w:rsidRPr="009253EF">
        <w:rPr>
          <w:b w:val="0"/>
          <w:bCs w:val="0"/>
        </w:rPr>
        <w:t xml:space="preserve"> (</w:t>
      </w:r>
      <w:r w:rsidRPr="008C392D">
        <w:rPr>
          <w:b w:val="0"/>
          <w:bCs w:val="0"/>
        </w:rPr>
        <w:t>б</w:t>
      </w:r>
      <w:r w:rsidRPr="009253EF">
        <w:rPr>
          <w:b w:val="0"/>
          <w:bCs w:val="0"/>
        </w:rPr>
        <w:t>і</w:t>
      </w:r>
      <w:r w:rsidRPr="008C392D">
        <w:rPr>
          <w:b w:val="0"/>
          <w:bCs w:val="0"/>
        </w:rPr>
        <w:t>бл</w:t>
      </w:r>
      <w:r w:rsidRPr="009253EF">
        <w:rPr>
          <w:b w:val="0"/>
          <w:bCs w:val="0"/>
        </w:rPr>
        <w:t>і</w:t>
      </w:r>
      <w:r w:rsidRPr="008C392D">
        <w:rPr>
          <w:b w:val="0"/>
          <w:bCs w:val="0"/>
        </w:rPr>
        <w:t>ограф</w:t>
      </w:r>
      <w:r w:rsidRPr="009253EF">
        <w:rPr>
          <w:b w:val="0"/>
          <w:bCs w:val="0"/>
        </w:rPr>
        <w:t>і</w:t>
      </w:r>
      <w:r w:rsidRPr="008C392D">
        <w:rPr>
          <w:b w:val="0"/>
          <w:bCs w:val="0"/>
        </w:rPr>
        <w:t>я/вебл</w:t>
      </w:r>
      <w:r w:rsidRPr="009253EF">
        <w:rPr>
          <w:b w:val="0"/>
          <w:bCs w:val="0"/>
        </w:rPr>
        <w:t>і</w:t>
      </w:r>
      <w:r w:rsidRPr="008C392D">
        <w:rPr>
          <w:b w:val="0"/>
          <w:bCs w:val="0"/>
        </w:rPr>
        <w:t>ограф</w:t>
      </w:r>
      <w:r w:rsidRPr="009253EF">
        <w:rPr>
          <w:b w:val="0"/>
          <w:bCs w:val="0"/>
        </w:rPr>
        <w:t>і</w:t>
      </w:r>
      <w:r w:rsidRPr="008C392D">
        <w:rPr>
          <w:b w:val="0"/>
          <w:bCs w:val="0"/>
        </w:rPr>
        <w:t xml:space="preserve">я </w:t>
      </w:r>
      <w:r w:rsidRPr="009253EF">
        <w:rPr>
          <w:b w:val="0"/>
          <w:bCs w:val="0"/>
        </w:rPr>
        <w:t>за</w:t>
      </w:r>
      <w:r w:rsidRPr="008C392D">
        <w:rPr>
          <w:b w:val="0"/>
          <w:bCs w:val="0"/>
        </w:rPr>
        <w:t xml:space="preserve"> тем</w:t>
      </w:r>
      <w:r w:rsidRPr="009253EF">
        <w:rPr>
          <w:b w:val="0"/>
          <w:bCs w:val="0"/>
        </w:rPr>
        <w:t>ою</w:t>
      </w:r>
      <w:r w:rsidRPr="008C392D">
        <w:rPr>
          <w:b w:val="0"/>
          <w:bCs w:val="0"/>
        </w:rPr>
        <w:t xml:space="preserve"> урок</w:t>
      </w:r>
      <w:r w:rsidRPr="009253EF">
        <w:rPr>
          <w:b w:val="0"/>
          <w:bCs w:val="0"/>
        </w:rPr>
        <w:t>ів</w:t>
      </w:r>
      <w:r w:rsidRPr="008C392D">
        <w:rPr>
          <w:b w:val="0"/>
          <w:bCs w:val="0"/>
        </w:rPr>
        <w:t xml:space="preserve">, </w:t>
      </w:r>
      <w:r w:rsidRPr="009253EF">
        <w:rPr>
          <w:b w:val="0"/>
          <w:bCs w:val="0"/>
        </w:rPr>
        <w:t>по</w:t>
      </w:r>
      <w:r w:rsidRPr="008C392D">
        <w:rPr>
          <w:b w:val="0"/>
          <w:bCs w:val="0"/>
        </w:rPr>
        <w:t>с</w:t>
      </w:r>
      <w:r w:rsidRPr="009253EF">
        <w:rPr>
          <w:b w:val="0"/>
          <w:bCs w:val="0"/>
        </w:rPr>
        <w:t>и</w:t>
      </w:r>
      <w:r w:rsidRPr="008C392D">
        <w:rPr>
          <w:b w:val="0"/>
          <w:bCs w:val="0"/>
        </w:rPr>
        <w:t>л</w:t>
      </w:r>
      <w:r w:rsidRPr="009253EF">
        <w:rPr>
          <w:b w:val="0"/>
          <w:bCs w:val="0"/>
        </w:rPr>
        <w:t>ання</w:t>
      </w:r>
      <w:r w:rsidRPr="008C392D">
        <w:rPr>
          <w:b w:val="0"/>
          <w:bCs w:val="0"/>
        </w:rPr>
        <w:t xml:space="preserve"> на по</w:t>
      </w:r>
      <w:r w:rsidRPr="009253EF">
        <w:rPr>
          <w:b w:val="0"/>
          <w:bCs w:val="0"/>
        </w:rPr>
        <w:t>вно</w:t>
      </w:r>
      <w:r w:rsidRPr="008C392D">
        <w:rPr>
          <w:b w:val="0"/>
          <w:bCs w:val="0"/>
        </w:rPr>
        <w:t>текстов</w:t>
      </w:r>
      <w:r w:rsidRPr="009253EF">
        <w:rPr>
          <w:b w:val="0"/>
          <w:bCs w:val="0"/>
        </w:rPr>
        <w:t>і</w:t>
      </w:r>
      <w:r>
        <w:rPr>
          <w:b w:val="0"/>
          <w:bCs w:val="0"/>
        </w:rPr>
        <w:t xml:space="preserve"> </w:t>
      </w:r>
      <w:r w:rsidRPr="009253EF">
        <w:rPr>
          <w:b w:val="0"/>
          <w:bCs w:val="0"/>
        </w:rPr>
        <w:t xml:space="preserve">виданнята </w:t>
      </w:r>
      <w:r w:rsidRPr="008C392D">
        <w:rPr>
          <w:b w:val="0"/>
          <w:bCs w:val="0"/>
        </w:rPr>
        <w:t>ресурс</w:t>
      </w:r>
      <w:r w:rsidRPr="009253EF">
        <w:rPr>
          <w:b w:val="0"/>
          <w:bCs w:val="0"/>
        </w:rPr>
        <w:t xml:space="preserve">и,цікаві </w:t>
      </w:r>
      <w:r w:rsidRPr="008C392D">
        <w:rPr>
          <w:b w:val="0"/>
          <w:bCs w:val="0"/>
        </w:rPr>
        <w:t>факт</w:t>
      </w:r>
      <w:r w:rsidRPr="009253EF">
        <w:rPr>
          <w:b w:val="0"/>
          <w:bCs w:val="0"/>
        </w:rPr>
        <w:t>и</w:t>
      </w:r>
      <w:r w:rsidRPr="008C392D">
        <w:rPr>
          <w:b w:val="0"/>
          <w:bCs w:val="0"/>
        </w:rPr>
        <w:t xml:space="preserve">, </w:t>
      </w:r>
      <w:r w:rsidRPr="009253EF">
        <w:rPr>
          <w:b w:val="0"/>
          <w:bCs w:val="0"/>
        </w:rPr>
        <w:t xml:space="preserve">корисні поради), яка </w:t>
      </w:r>
      <w:r w:rsidRPr="008C392D">
        <w:rPr>
          <w:b w:val="0"/>
          <w:bCs w:val="0"/>
        </w:rPr>
        <w:t>«с</w:t>
      </w:r>
      <w:r w:rsidRPr="009253EF">
        <w:rPr>
          <w:b w:val="0"/>
          <w:bCs w:val="0"/>
        </w:rPr>
        <w:t>хована</w:t>
      </w:r>
      <w:r w:rsidRPr="008C392D">
        <w:rPr>
          <w:b w:val="0"/>
          <w:bCs w:val="0"/>
        </w:rPr>
        <w:t>» за значками-символами</w:t>
      </w:r>
      <w:r w:rsidRPr="009253EF">
        <w:rPr>
          <w:b w:val="0"/>
          <w:bCs w:val="0"/>
        </w:rPr>
        <w:t>, що привертають дитячу увагу</w:t>
      </w:r>
      <w:r w:rsidRPr="008C392D">
        <w:rPr>
          <w:b w:val="0"/>
          <w:bCs w:val="0"/>
        </w:rPr>
        <w:t xml:space="preserve">: «Знай, </w:t>
      </w:r>
      <w:r w:rsidRPr="009253EF">
        <w:rPr>
          <w:b w:val="0"/>
          <w:bCs w:val="0"/>
        </w:rPr>
        <w:t>що</w:t>
      </w:r>
      <w:r w:rsidRPr="008C392D">
        <w:rPr>
          <w:b w:val="0"/>
          <w:bCs w:val="0"/>
        </w:rPr>
        <w:t>…», «Словарик», «Заглян</w:t>
      </w:r>
      <w:r w:rsidRPr="009253EF">
        <w:rPr>
          <w:b w:val="0"/>
          <w:bCs w:val="0"/>
        </w:rPr>
        <w:t>ь</w:t>
      </w:r>
      <w:r w:rsidRPr="008C392D">
        <w:rPr>
          <w:b w:val="0"/>
          <w:bCs w:val="0"/>
        </w:rPr>
        <w:t>», «Рекомендую», «</w:t>
      </w:r>
      <w:r w:rsidRPr="009253EF">
        <w:rPr>
          <w:b w:val="0"/>
          <w:bCs w:val="0"/>
        </w:rPr>
        <w:t>Це цікаво</w:t>
      </w:r>
      <w:r w:rsidRPr="008C392D">
        <w:rPr>
          <w:b w:val="0"/>
          <w:bCs w:val="0"/>
        </w:rPr>
        <w:t>», «</w:t>
      </w:r>
      <w:r w:rsidRPr="009253EF">
        <w:rPr>
          <w:b w:val="0"/>
          <w:bCs w:val="0"/>
        </w:rPr>
        <w:t>До відома</w:t>
      </w:r>
      <w:r w:rsidRPr="008C392D">
        <w:rPr>
          <w:b w:val="0"/>
          <w:bCs w:val="0"/>
        </w:rPr>
        <w:t>», «</w:t>
      </w:r>
      <w:r w:rsidRPr="009253EF">
        <w:rPr>
          <w:b w:val="0"/>
          <w:bCs w:val="0"/>
        </w:rPr>
        <w:t>Цікаводізнатись</w:t>
      </w:r>
      <w:r w:rsidRPr="008C392D">
        <w:rPr>
          <w:b w:val="0"/>
          <w:bCs w:val="0"/>
        </w:rPr>
        <w:t xml:space="preserve">», «Подумай!». </w:t>
      </w:r>
      <w:r w:rsidRPr="009253EF">
        <w:rPr>
          <w:b w:val="0"/>
          <w:bCs w:val="0"/>
        </w:rPr>
        <w:t>З метою</w:t>
      </w:r>
      <w:r w:rsidRPr="009253EF">
        <w:rPr>
          <w:b w:val="0"/>
          <w:bCs w:val="0"/>
          <w:lang w:val="ru-RU"/>
        </w:rPr>
        <w:t xml:space="preserve"> популяризац</w:t>
      </w:r>
      <w:r w:rsidRPr="009253EF">
        <w:rPr>
          <w:b w:val="0"/>
          <w:bCs w:val="0"/>
        </w:rPr>
        <w:t>ії</w:t>
      </w:r>
      <w:r w:rsidRPr="009253EF">
        <w:rPr>
          <w:b w:val="0"/>
          <w:bCs w:val="0"/>
          <w:lang w:val="ru-RU"/>
        </w:rPr>
        <w:t xml:space="preserve"> в</w:t>
      </w:r>
      <w:r w:rsidRPr="009253EF">
        <w:rPr>
          <w:b w:val="0"/>
          <w:bCs w:val="0"/>
        </w:rPr>
        <w:t>і</w:t>
      </w:r>
      <w:r w:rsidRPr="009253EF">
        <w:rPr>
          <w:b w:val="0"/>
          <w:bCs w:val="0"/>
          <w:lang w:val="ru-RU"/>
        </w:rPr>
        <w:t>ртуальн</w:t>
      </w:r>
      <w:r w:rsidRPr="009253EF">
        <w:rPr>
          <w:b w:val="0"/>
          <w:bCs w:val="0"/>
        </w:rPr>
        <w:t>и</w:t>
      </w:r>
      <w:r w:rsidRPr="009253EF">
        <w:rPr>
          <w:b w:val="0"/>
          <w:bCs w:val="0"/>
          <w:lang w:val="ru-RU"/>
        </w:rPr>
        <w:t>х б</w:t>
      </w:r>
      <w:r w:rsidRPr="009253EF">
        <w:rPr>
          <w:b w:val="0"/>
          <w:bCs w:val="0"/>
        </w:rPr>
        <w:t>і</w:t>
      </w:r>
      <w:r w:rsidRPr="009253EF">
        <w:rPr>
          <w:b w:val="0"/>
          <w:bCs w:val="0"/>
          <w:lang w:val="ru-RU"/>
        </w:rPr>
        <w:t>бл</w:t>
      </w:r>
      <w:r w:rsidRPr="009253EF">
        <w:rPr>
          <w:b w:val="0"/>
          <w:bCs w:val="0"/>
        </w:rPr>
        <w:t>і</w:t>
      </w:r>
      <w:r w:rsidRPr="009253EF">
        <w:rPr>
          <w:b w:val="0"/>
          <w:bCs w:val="0"/>
          <w:lang w:val="ru-RU"/>
        </w:rPr>
        <w:t>отечно-б</w:t>
      </w:r>
      <w:r w:rsidRPr="009253EF">
        <w:rPr>
          <w:b w:val="0"/>
          <w:bCs w:val="0"/>
        </w:rPr>
        <w:t>і</w:t>
      </w:r>
      <w:r w:rsidRPr="009253EF">
        <w:rPr>
          <w:b w:val="0"/>
          <w:bCs w:val="0"/>
          <w:lang w:val="ru-RU"/>
        </w:rPr>
        <w:t>бл</w:t>
      </w:r>
      <w:r w:rsidRPr="009253EF">
        <w:rPr>
          <w:b w:val="0"/>
          <w:bCs w:val="0"/>
        </w:rPr>
        <w:t>і</w:t>
      </w:r>
      <w:r w:rsidRPr="009253EF">
        <w:rPr>
          <w:b w:val="0"/>
          <w:bCs w:val="0"/>
          <w:lang w:val="ru-RU"/>
        </w:rPr>
        <w:t>ограф</w:t>
      </w:r>
      <w:r w:rsidRPr="009253EF">
        <w:rPr>
          <w:b w:val="0"/>
          <w:bCs w:val="0"/>
        </w:rPr>
        <w:t>ічн</w:t>
      </w:r>
      <w:r w:rsidRPr="009253EF">
        <w:rPr>
          <w:b w:val="0"/>
          <w:bCs w:val="0"/>
          <w:lang w:val="ru-RU"/>
        </w:rPr>
        <w:t>их урок</w:t>
      </w:r>
      <w:r w:rsidRPr="009253EF">
        <w:rPr>
          <w:b w:val="0"/>
          <w:bCs w:val="0"/>
        </w:rPr>
        <w:t>ів</w:t>
      </w:r>
      <w:r w:rsidRPr="009253EF">
        <w:rPr>
          <w:b w:val="0"/>
          <w:bCs w:val="0"/>
          <w:lang w:val="ru-RU"/>
        </w:rPr>
        <w:t xml:space="preserve"> б</w:t>
      </w:r>
      <w:r w:rsidRPr="009253EF">
        <w:rPr>
          <w:b w:val="0"/>
          <w:bCs w:val="0"/>
        </w:rPr>
        <w:t>і</w:t>
      </w:r>
      <w:r w:rsidRPr="009253EF">
        <w:rPr>
          <w:b w:val="0"/>
          <w:bCs w:val="0"/>
          <w:lang w:val="ru-RU"/>
        </w:rPr>
        <w:t>бл</w:t>
      </w:r>
      <w:r w:rsidRPr="009253EF">
        <w:rPr>
          <w:b w:val="0"/>
          <w:bCs w:val="0"/>
        </w:rPr>
        <w:t>і</w:t>
      </w:r>
      <w:r w:rsidRPr="009253EF">
        <w:rPr>
          <w:b w:val="0"/>
          <w:bCs w:val="0"/>
          <w:lang w:val="ru-RU"/>
        </w:rPr>
        <w:t>окомпан</w:t>
      </w:r>
      <w:r w:rsidRPr="009253EF">
        <w:rPr>
          <w:b w:val="0"/>
          <w:bCs w:val="0"/>
        </w:rPr>
        <w:t>ією</w:t>
      </w:r>
      <w:r w:rsidRPr="009253EF">
        <w:rPr>
          <w:b w:val="0"/>
          <w:bCs w:val="0"/>
          <w:lang w:val="ru-RU"/>
        </w:rPr>
        <w:t xml:space="preserve"> «Орловка-фильм» п</w:t>
      </w:r>
      <w:r w:rsidRPr="009253EF">
        <w:rPr>
          <w:b w:val="0"/>
          <w:bCs w:val="0"/>
        </w:rPr>
        <w:t>ідг</w:t>
      </w:r>
      <w:r w:rsidRPr="009253EF">
        <w:rPr>
          <w:b w:val="0"/>
          <w:bCs w:val="0"/>
          <w:lang w:val="ru-RU"/>
        </w:rPr>
        <w:t>отовлен</w:t>
      </w:r>
      <w:r w:rsidRPr="009253EF">
        <w:rPr>
          <w:b w:val="0"/>
          <w:bCs w:val="0"/>
        </w:rPr>
        <w:t>ий</w:t>
      </w:r>
      <w:r w:rsidRPr="009253EF">
        <w:rPr>
          <w:b w:val="0"/>
          <w:bCs w:val="0"/>
          <w:lang w:val="ru-RU"/>
        </w:rPr>
        <w:t xml:space="preserve"> рекламн</w:t>
      </w:r>
      <w:r w:rsidRPr="009253EF">
        <w:rPr>
          <w:b w:val="0"/>
          <w:bCs w:val="0"/>
        </w:rPr>
        <w:t>и</w:t>
      </w:r>
      <w:r w:rsidRPr="009253EF">
        <w:rPr>
          <w:b w:val="0"/>
          <w:bCs w:val="0"/>
          <w:lang w:val="ru-RU"/>
        </w:rPr>
        <w:t xml:space="preserve">й ролик «Я дружу с БиблиоЗнайкой» </w:t>
      </w:r>
      <w:r w:rsidRPr="009253EF">
        <w:rPr>
          <w:b w:val="0"/>
          <w:bCs w:val="0"/>
        </w:rPr>
        <w:t>(</w:t>
      </w:r>
      <w:hyperlink r:id="rId10" w:history="1">
        <w:r w:rsidRPr="009253EF">
          <w:rPr>
            <w:b w:val="0"/>
            <w:bCs w:val="0"/>
            <w:color w:val="0000FF"/>
            <w:u w:val="single"/>
            <w:lang w:val="ru-RU"/>
          </w:rPr>
          <w:t>http://www.indof.ru/orlovka-video</w:t>
        </w:r>
      </w:hyperlink>
      <w:r w:rsidRPr="009253EF">
        <w:rPr>
          <w:b w:val="0"/>
          <w:bCs w:val="0"/>
        </w:rPr>
        <w:t>). Миколаївська обласна бібліотека для дітей ім. В. Лягіна започаткувала на сайті у розділі «Інформаційний сервіс» сторінку «Інформаційна культура читачам (</w:t>
      </w:r>
      <w:r w:rsidRPr="009253EF">
        <w:rPr>
          <w:b w:val="0"/>
          <w:bCs w:val="0"/>
          <w:lang w:val="en-US"/>
        </w:rPr>
        <w:t>Web</w:t>
      </w:r>
      <w:r w:rsidRPr="009253EF">
        <w:rPr>
          <w:b w:val="0"/>
          <w:bCs w:val="0"/>
        </w:rPr>
        <w:t>-уроки)» (</w:t>
      </w:r>
      <w:hyperlink r:id="rId11" w:history="1">
        <w:r w:rsidRPr="009253EF">
          <w:rPr>
            <w:b w:val="0"/>
            <w:bCs w:val="0"/>
            <w:color w:val="0000FF"/>
            <w:u w:val="single"/>
          </w:rPr>
          <w:t>http://laginlib.org.ua/ynfo/veb.html</w:t>
        </w:r>
      </w:hyperlink>
      <w:r w:rsidRPr="009253EF">
        <w:rPr>
          <w:b w:val="0"/>
          <w:bCs w:val="0"/>
        </w:rPr>
        <w:t>), що вміщує слайд-інформ мандрівки, презентації уроків для школярів 2–6 кл. на різні теми: «Незвичайні книги та бібліотеки світу», «Автори та ілюстратори дитячих книг», «Твої друзі та помічники — книги», «Подорож у країну довідників та енциклопедій», «Періодичні видання для учнів молодшого шкільного віку. Як з ними працювати», «Структура книги» та ін. «Уроки інформаційної грамотності» — таку назву має сторінка сайту Луганської обласної бібліотеки для дітей. Тут представлено «Орієнтовну програму уроків інформаційної грамотності для учнів 1–9 класів» та 6 відео-уроків на теми: «18 «зачем» нужны детские книжки», «Путешествие по лучшим сайтам для мал</w:t>
      </w:r>
      <w:r w:rsidRPr="009253EF">
        <w:rPr>
          <w:b w:val="0"/>
          <w:bCs w:val="0"/>
          <w:lang w:val="ru-RU"/>
        </w:rPr>
        <w:t>ы</w:t>
      </w:r>
      <w:r w:rsidRPr="009253EF">
        <w:rPr>
          <w:b w:val="0"/>
          <w:bCs w:val="0"/>
        </w:rPr>
        <w:t>шей и подростков», «Увлекательное знакомство с электронными энциклопедиями», «История создания книги», «Структура книги», «Как создается книга». Цікаві уроки у вигляді презентацій розробили та виставили на сайті Волинська обласна бібліотека для дітей («Подорож до країни Бібліографії», «На гостину до книжок-чомучок»), Тернопільська обласна бібліотека для дітей («Шлях книги від давнини до сучасності») тощо.</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 xml:space="preserve">Як свідчить інформація, подана у звітах, значно посилилася у 2011–2013 рр. індивідуальна консультативна робота з інформаційної освіти (від 500 до 10000 індивідуальних бесід), яку найбільш активно проводили Закарпатська ОДЮБ, Запорізька, Хмельницька, Донецька, Луганська, Миколаївська, Рівненська обласні бібліотеки для дітей, Кримська республіканська дитяча бібліотека ім. В. Орлова.Для виявлення рівня підготовленості користувачів до самостійного пошуку інформації, роботи з текстами, вивчення їх читацьких компетентностей здійснювалися тестування, анкетування, організовувалися соціологічні опитування читачів у Дніпропетровській та Луганській ОДБ. </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Оволодінню комп’ютерної, медійної, інформаційної та бібліотечно-бібліографічної грамотності допомагали також спеціально підготовлені друковані видання: пам’ятки «Абетка читача», «Ігроманія — хвороба небезпечна» (правила безпечного використання Інтернет-мережі) (Хмельницька ОДБ), листівки, закладки «Магія читання» (Хмельницька ОДБ), бібліографічні шпаргалки «Що мені слід знати про пошук інформації», «Що мені слід знати про довідковий фонд бібліотеки», «Що мені слід знати про періодичні видання бібліотеки» (Закарпатська ОДЮБ), буклети «Поради Читайлика», «Інтернет: що потрібно вміти і що варто знати» (Хмельницька ОДБ), «Поради Інтернет-мандрівникам» (медіабезпека) (Чернігівська ОДБ). Крім того, у 2012 році Сумською ОДБ видано матеріал «Інформаційна культура особистості» (цикл інноваційних занять з популяризації бібліотечно-бібліографічних знань серед учнів 1–9 кл.), центральною міською бібліотекою для дітей м. Севастополя спільно з «Фондом розвитку творчої молоді» проведено експертний круглий стіл «Влияние медиакультур</w:t>
      </w:r>
      <w:r w:rsidRPr="009253EF">
        <w:rPr>
          <w:b w:val="0"/>
          <w:bCs w:val="0"/>
          <w:lang w:val="ru-RU"/>
        </w:rPr>
        <w:t xml:space="preserve">ы </w:t>
      </w:r>
      <w:r w:rsidRPr="009253EF">
        <w:rPr>
          <w:b w:val="0"/>
          <w:bCs w:val="0"/>
          <w:lang w:val="en-US"/>
        </w:rPr>
        <w:t>XXI</w:t>
      </w:r>
      <w:r w:rsidRPr="009253EF">
        <w:rPr>
          <w:b w:val="0"/>
          <w:bCs w:val="0"/>
          <w:lang w:val="ru-RU"/>
        </w:rPr>
        <w:t xml:space="preserve"> века на формирование детей дошкольного и школьного возраста в Украине «за» и «против</w:t>
      </w:r>
      <w:r w:rsidRPr="009253EF">
        <w:rPr>
          <w:b w:val="0"/>
          <w:bCs w:val="0"/>
        </w:rPr>
        <w:t>».</w:t>
      </w:r>
    </w:p>
    <w:p w:rsidR="00A33393" w:rsidRPr="009253EF" w:rsidRDefault="00A33393" w:rsidP="0010245B">
      <w:pPr>
        <w:autoSpaceDE w:val="0"/>
        <w:autoSpaceDN w:val="0"/>
        <w:adjustRightInd w:val="0"/>
        <w:spacing w:line="360" w:lineRule="auto"/>
        <w:ind w:firstLine="709"/>
        <w:jc w:val="both"/>
        <w:rPr>
          <w:rFonts w:cs="Cambria"/>
          <w:b w:val="0"/>
          <w:bCs w:val="0"/>
        </w:rPr>
      </w:pPr>
      <w:r w:rsidRPr="009253EF">
        <w:rPr>
          <w:b w:val="0"/>
          <w:bCs w:val="0"/>
        </w:rPr>
        <w:t xml:space="preserve">Стрімкий розвиток та поширення ІКТ у освітню та бібліотечну практику вимагає підвищення рівня професійної підготовки спеціалістів у відповідності до потреб медіаосвітнього процесу. </w:t>
      </w:r>
      <w:r w:rsidRPr="009253EF">
        <w:rPr>
          <w:rFonts w:cs="Cambria"/>
          <w:b w:val="0"/>
          <w:bCs w:val="0"/>
        </w:rPr>
        <w:t>Виходячи з цього, бібліотеки для дітей у період, що розглядається, організовували навчання, спрямовані на оволодіння сучасними технологіями роботи з інформацією для педагогів та бібліотекарів. Найкраще в цьому плані спрацювали Львівська, Івано-Франківська, Чернігівська, Луганська та Дніпропетровська ОДБ. Зокрема ці бібліотеки проводили тренінги для вчителів з техніки бібліографічного пошуку (Івано-Франківська ОДБ), цикли Інтернет-уроків для вчителів (Львівська ОДБ), майстер-класи, уроки-тренінги для шкільних бібліотекарів «Перші кроки до Гімалаїв інформації» (Чернігівська ОДБ), заняття «Інтернет-ресурси — бібліотечним фахівцям», «Основи роботи в Інтернеті» (Луганська ОДБ), індивідуальні консультації «Краєзнавчі інформаційні ресурси в обслуговуванні сучасних користувачів», інформаційні відеопрезентації для організаторів дитячого читання «Медіаграмотність» (Дніпропетровська ОДБ).</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 xml:space="preserve">Усвідомлюючи важливість проблеми інформаційної компетентності людини в електронну еру, деякі обласні бібліотеки для дітей у 2011–2013 рр. розпочали роботу над оновленням програм з бібліотечно-бібліографічних знань школярів з урахуванням сучасних інформаційних технологій. Новий етап фахових пошуків на шляху узгодження уроків інформаційної культури з вимогами освітнього процесу був спричинений кардинальними змінами в галузі вітчизняної загальної освіти. Першими включилися в цю роботу бібліотеки для дітей південного регіону України, які після проведення у червні 2011 року Міжрегіонального ярмарку бібліотечних інновацій «Крим — Херсон — Миколаїв — Севастополь» прийняли рішення започаткувати корпоративний проект з формування інформаційної культури особистості в електронному середовищі. У рамках корпорації передбачалася </w:t>
      </w:r>
      <w:r w:rsidRPr="009253EF">
        <w:rPr>
          <w:b w:val="0"/>
          <w:bCs w:val="0"/>
          <w:lang w:val="ru-RU"/>
        </w:rPr>
        <w:t>р</w:t>
      </w:r>
      <w:r w:rsidRPr="009253EF">
        <w:rPr>
          <w:b w:val="0"/>
          <w:bCs w:val="0"/>
        </w:rPr>
        <w:t>о</w:t>
      </w:r>
      <w:r w:rsidRPr="009253EF">
        <w:rPr>
          <w:b w:val="0"/>
          <w:bCs w:val="0"/>
          <w:lang w:val="ru-RU"/>
        </w:rPr>
        <w:t>зро</w:t>
      </w:r>
      <w:r w:rsidRPr="009253EF">
        <w:rPr>
          <w:b w:val="0"/>
          <w:bCs w:val="0"/>
        </w:rPr>
        <w:t>б</w:t>
      </w:r>
      <w:r w:rsidRPr="009253EF">
        <w:rPr>
          <w:b w:val="0"/>
          <w:bCs w:val="0"/>
          <w:lang w:val="ru-RU"/>
        </w:rPr>
        <w:t xml:space="preserve">ка </w:t>
      </w:r>
      <w:r w:rsidRPr="009253EF">
        <w:rPr>
          <w:b w:val="0"/>
          <w:bCs w:val="0"/>
        </w:rPr>
        <w:t>є</w:t>
      </w:r>
      <w:r w:rsidRPr="009253EF">
        <w:rPr>
          <w:b w:val="0"/>
          <w:bCs w:val="0"/>
          <w:lang w:val="ru-RU"/>
        </w:rPr>
        <w:t>дино</w:t>
      </w:r>
      <w:r w:rsidRPr="009253EF">
        <w:rPr>
          <w:b w:val="0"/>
          <w:bCs w:val="0"/>
        </w:rPr>
        <w:t>ї</w:t>
      </w:r>
      <w:r w:rsidRPr="009253EF">
        <w:rPr>
          <w:b w:val="0"/>
          <w:bCs w:val="0"/>
          <w:lang w:val="ru-RU"/>
        </w:rPr>
        <w:t xml:space="preserve"> програм</w:t>
      </w:r>
      <w:r w:rsidRPr="009253EF">
        <w:rPr>
          <w:b w:val="0"/>
          <w:bCs w:val="0"/>
        </w:rPr>
        <w:t>и</w:t>
      </w:r>
      <w:r w:rsidRPr="009253EF">
        <w:rPr>
          <w:b w:val="0"/>
          <w:bCs w:val="0"/>
          <w:lang w:val="ru-RU"/>
        </w:rPr>
        <w:t xml:space="preserve"> в</w:t>
      </w:r>
      <w:r w:rsidRPr="009253EF">
        <w:rPr>
          <w:b w:val="0"/>
          <w:bCs w:val="0"/>
        </w:rPr>
        <w:t>і</w:t>
      </w:r>
      <w:r w:rsidRPr="009253EF">
        <w:rPr>
          <w:b w:val="0"/>
          <w:bCs w:val="0"/>
          <w:lang w:val="ru-RU"/>
        </w:rPr>
        <w:t>ртуального курс</w:t>
      </w:r>
      <w:r w:rsidRPr="009253EF">
        <w:rPr>
          <w:b w:val="0"/>
          <w:bCs w:val="0"/>
        </w:rPr>
        <w:t>уна основі диференційованого підходу до різних категорій користувачів</w:t>
      </w:r>
      <w:r w:rsidRPr="009253EF">
        <w:rPr>
          <w:b w:val="0"/>
          <w:bCs w:val="0"/>
          <w:lang w:val="ru-RU"/>
        </w:rPr>
        <w:t>. На даном</w:t>
      </w:r>
      <w:r w:rsidRPr="009253EF">
        <w:rPr>
          <w:b w:val="0"/>
          <w:bCs w:val="0"/>
        </w:rPr>
        <w:t>у</w:t>
      </w:r>
      <w:r>
        <w:rPr>
          <w:b w:val="0"/>
          <w:bCs w:val="0"/>
        </w:rPr>
        <w:t xml:space="preserve"> </w:t>
      </w:r>
      <w:r w:rsidRPr="009253EF">
        <w:rPr>
          <w:b w:val="0"/>
          <w:bCs w:val="0"/>
        </w:rPr>
        <w:t>е</w:t>
      </w:r>
      <w:r w:rsidRPr="009253EF">
        <w:rPr>
          <w:b w:val="0"/>
          <w:bCs w:val="0"/>
          <w:lang w:val="ru-RU"/>
        </w:rPr>
        <w:t>тап</w:t>
      </w:r>
      <w:r w:rsidRPr="009253EF">
        <w:rPr>
          <w:b w:val="0"/>
          <w:bCs w:val="0"/>
        </w:rPr>
        <w:t>і</w:t>
      </w:r>
      <w:r w:rsidRPr="009253EF">
        <w:rPr>
          <w:b w:val="0"/>
          <w:bCs w:val="0"/>
          <w:lang w:val="ru-RU"/>
        </w:rPr>
        <w:t xml:space="preserve"> к</w:t>
      </w:r>
      <w:r w:rsidRPr="009253EF">
        <w:rPr>
          <w:b w:val="0"/>
          <w:bCs w:val="0"/>
        </w:rPr>
        <w:t>ожна</w:t>
      </w:r>
      <w:r w:rsidRPr="009253EF">
        <w:rPr>
          <w:b w:val="0"/>
          <w:bCs w:val="0"/>
          <w:lang w:val="ru-RU"/>
        </w:rPr>
        <w:t xml:space="preserve"> з б</w:t>
      </w:r>
      <w:r w:rsidRPr="009253EF">
        <w:rPr>
          <w:b w:val="0"/>
          <w:bCs w:val="0"/>
        </w:rPr>
        <w:t>і</w:t>
      </w:r>
      <w:r w:rsidRPr="009253EF">
        <w:rPr>
          <w:b w:val="0"/>
          <w:bCs w:val="0"/>
          <w:lang w:val="ru-RU"/>
        </w:rPr>
        <w:t>бл</w:t>
      </w:r>
      <w:r w:rsidRPr="009253EF">
        <w:rPr>
          <w:b w:val="0"/>
          <w:bCs w:val="0"/>
        </w:rPr>
        <w:t>і</w:t>
      </w:r>
      <w:r w:rsidRPr="009253EF">
        <w:rPr>
          <w:b w:val="0"/>
          <w:bCs w:val="0"/>
          <w:lang w:val="ru-RU"/>
        </w:rPr>
        <w:t>отек-участниц</w:t>
      </w:r>
      <w:r w:rsidRPr="009253EF">
        <w:rPr>
          <w:b w:val="0"/>
          <w:bCs w:val="0"/>
        </w:rPr>
        <w:t>ь</w:t>
      </w:r>
      <w:r w:rsidRPr="009253EF">
        <w:rPr>
          <w:b w:val="0"/>
          <w:bCs w:val="0"/>
          <w:lang w:val="ru-RU"/>
        </w:rPr>
        <w:t xml:space="preserve"> проект</w:t>
      </w:r>
      <w:r w:rsidRPr="009253EF">
        <w:rPr>
          <w:b w:val="0"/>
          <w:bCs w:val="0"/>
        </w:rPr>
        <w:t>у</w:t>
      </w:r>
      <w:r>
        <w:rPr>
          <w:b w:val="0"/>
          <w:bCs w:val="0"/>
        </w:rPr>
        <w:t xml:space="preserve"> </w:t>
      </w:r>
      <w:r w:rsidRPr="009253EF">
        <w:rPr>
          <w:b w:val="0"/>
          <w:bCs w:val="0"/>
        </w:rPr>
        <w:t>п</w:t>
      </w:r>
      <w:r w:rsidRPr="009253EF">
        <w:rPr>
          <w:b w:val="0"/>
          <w:bCs w:val="0"/>
          <w:lang w:val="ru-RU"/>
        </w:rPr>
        <w:t>ра</w:t>
      </w:r>
      <w:r w:rsidRPr="009253EF">
        <w:rPr>
          <w:b w:val="0"/>
          <w:bCs w:val="0"/>
        </w:rPr>
        <w:t xml:space="preserve">цює </w:t>
      </w:r>
      <w:r w:rsidRPr="009253EF">
        <w:rPr>
          <w:b w:val="0"/>
          <w:bCs w:val="0"/>
          <w:lang w:val="ru-RU"/>
        </w:rPr>
        <w:t>над сво</w:t>
      </w:r>
      <w:r w:rsidRPr="009253EF">
        <w:rPr>
          <w:b w:val="0"/>
          <w:bCs w:val="0"/>
        </w:rPr>
        <w:t>їми</w:t>
      </w:r>
      <w:r w:rsidRPr="009253EF">
        <w:rPr>
          <w:b w:val="0"/>
          <w:bCs w:val="0"/>
          <w:lang w:val="ru-RU"/>
        </w:rPr>
        <w:t xml:space="preserve"> пр</w:t>
      </w:r>
      <w:r w:rsidRPr="009253EF">
        <w:rPr>
          <w:b w:val="0"/>
          <w:bCs w:val="0"/>
        </w:rPr>
        <w:t>опозиціями</w:t>
      </w:r>
      <w:r>
        <w:rPr>
          <w:b w:val="0"/>
          <w:bCs w:val="0"/>
        </w:rPr>
        <w:t xml:space="preserve"> </w:t>
      </w:r>
      <w:r w:rsidRPr="009253EF">
        <w:rPr>
          <w:b w:val="0"/>
          <w:bCs w:val="0"/>
        </w:rPr>
        <w:t>з</w:t>
      </w:r>
      <w:r w:rsidRPr="009253EF">
        <w:rPr>
          <w:b w:val="0"/>
          <w:bCs w:val="0"/>
          <w:lang w:val="ru-RU"/>
        </w:rPr>
        <w:t xml:space="preserve"> ор</w:t>
      </w:r>
      <w:r w:rsidRPr="009253EF">
        <w:rPr>
          <w:b w:val="0"/>
          <w:bCs w:val="0"/>
        </w:rPr>
        <w:t>іє</w:t>
      </w:r>
      <w:r w:rsidRPr="009253EF">
        <w:rPr>
          <w:b w:val="0"/>
          <w:bCs w:val="0"/>
          <w:lang w:val="ru-RU"/>
        </w:rPr>
        <w:t>нтов</w:t>
      </w:r>
      <w:r w:rsidRPr="009253EF">
        <w:rPr>
          <w:b w:val="0"/>
          <w:bCs w:val="0"/>
        </w:rPr>
        <w:t>ного</w:t>
      </w:r>
      <w:r w:rsidRPr="009253EF">
        <w:rPr>
          <w:b w:val="0"/>
          <w:bCs w:val="0"/>
          <w:lang w:val="ru-RU"/>
        </w:rPr>
        <w:t xml:space="preserve"> плану орган</w:t>
      </w:r>
      <w:r w:rsidRPr="009253EF">
        <w:rPr>
          <w:b w:val="0"/>
          <w:bCs w:val="0"/>
        </w:rPr>
        <w:t>і</w:t>
      </w:r>
      <w:r w:rsidRPr="009253EF">
        <w:rPr>
          <w:b w:val="0"/>
          <w:bCs w:val="0"/>
          <w:lang w:val="ru-RU"/>
        </w:rPr>
        <w:t>зац</w:t>
      </w:r>
      <w:r w:rsidRPr="009253EF">
        <w:rPr>
          <w:b w:val="0"/>
          <w:bCs w:val="0"/>
        </w:rPr>
        <w:t>ії</w:t>
      </w:r>
      <w:r>
        <w:rPr>
          <w:b w:val="0"/>
          <w:bCs w:val="0"/>
        </w:rPr>
        <w:t xml:space="preserve"> </w:t>
      </w:r>
      <w:r w:rsidRPr="009253EF">
        <w:rPr>
          <w:b w:val="0"/>
          <w:bCs w:val="0"/>
        </w:rPr>
        <w:t xml:space="preserve">та проведення </w:t>
      </w:r>
      <w:r w:rsidRPr="009253EF">
        <w:rPr>
          <w:b w:val="0"/>
          <w:bCs w:val="0"/>
          <w:lang w:val="ru-RU"/>
        </w:rPr>
        <w:t>б</w:t>
      </w:r>
      <w:r w:rsidRPr="009253EF">
        <w:rPr>
          <w:b w:val="0"/>
          <w:bCs w:val="0"/>
        </w:rPr>
        <w:t>і</w:t>
      </w:r>
      <w:r w:rsidRPr="009253EF">
        <w:rPr>
          <w:b w:val="0"/>
          <w:bCs w:val="0"/>
          <w:lang w:val="ru-RU"/>
        </w:rPr>
        <w:t>бл</w:t>
      </w:r>
      <w:r w:rsidRPr="009253EF">
        <w:rPr>
          <w:b w:val="0"/>
          <w:bCs w:val="0"/>
        </w:rPr>
        <w:t>і</w:t>
      </w:r>
      <w:r w:rsidRPr="009253EF">
        <w:rPr>
          <w:b w:val="0"/>
          <w:bCs w:val="0"/>
          <w:lang w:val="ru-RU"/>
        </w:rPr>
        <w:t>отечн</w:t>
      </w:r>
      <w:r w:rsidRPr="009253EF">
        <w:rPr>
          <w:b w:val="0"/>
          <w:bCs w:val="0"/>
        </w:rPr>
        <w:t>и</w:t>
      </w:r>
      <w:r w:rsidRPr="009253EF">
        <w:rPr>
          <w:b w:val="0"/>
          <w:bCs w:val="0"/>
          <w:lang w:val="ru-RU"/>
        </w:rPr>
        <w:t>х веб-занят</w:t>
      </w:r>
      <w:r w:rsidRPr="009253EF">
        <w:rPr>
          <w:b w:val="0"/>
          <w:bCs w:val="0"/>
        </w:rPr>
        <w:t>ь</w:t>
      </w:r>
      <w:r w:rsidRPr="009253EF">
        <w:rPr>
          <w:b w:val="0"/>
          <w:bCs w:val="0"/>
          <w:lang w:val="ru-RU"/>
        </w:rPr>
        <w:t xml:space="preserve"> для уч</w:t>
      </w:r>
      <w:r w:rsidRPr="009253EF">
        <w:rPr>
          <w:b w:val="0"/>
          <w:bCs w:val="0"/>
        </w:rPr>
        <w:t>нів</w:t>
      </w:r>
      <w:r w:rsidRPr="009253EF">
        <w:rPr>
          <w:b w:val="0"/>
          <w:bCs w:val="0"/>
          <w:lang w:val="ru-RU"/>
        </w:rPr>
        <w:t xml:space="preserve"> 1–4 кл.</w:t>
      </w:r>
    </w:p>
    <w:p w:rsidR="00A33393" w:rsidRPr="009253EF" w:rsidRDefault="00A33393" w:rsidP="0010245B">
      <w:pPr>
        <w:autoSpaceDE w:val="0"/>
        <w:autoSpaceDN w:val="0"/>
        <w:adjustRightInd w:val="0"/>
        <w:spacing w:line="360" w:lineRule="auto"/>
        <w:ind w:firstLine="709"/>
        <w:jc w:val="both"/>
        <w:rPr>
          <w:b w:val="0"/>
          <w:bCs w:val="0"/>
        </w:rPr>
      </w:pPr>
      <w:r w:rsidRPr="009253EF">
        <w:rPr>
          <w:b w:val="0"/>
          <w:bCs w:val="0"/>
        </w:rPr>
        <w:t xml:space="preserve">Значний прорив у модернізації системи формування інформаційної та медійної культури школярів зробила Херсонська обласна бібліотека для дітей ім. Дніпрової Чайки. Спільними зусиллями робочої групи з фахівців обласної бібліотеки, «Академії неперервної освіти» Херсонської обласної ради, методичного кабінету при управлінні освіти Херсонської міської ради, учителів-практиків провідних загальноосвітніх закладів міста у 2013 році було розроблено «Орієнтовні програми бібліотечних уроків/медіауроків» для учнів 1–х, 2–х та 3–х класів». </w:t>
      </w:r>
      <w:r w:rsidRPr="009253EF">
        <w:rPr>
          <w:b w:val="0"/>
          <w:bCs w:val="0"/>
          <w:lang w:val="ru-RU"/>
        </w:rPr>
        <w:t>Зміст</w:t>
      </w:r>
      <w:r>
        <w:rPr>
          <w:b w:val="0"/>
          <w:bCs w:val="0"/>
          <w:lang w:val="ru-RU"/>
        </w:rPr>
        <w:t xml:space="preserve"> </w:t>
      </w:r>
      <w:r w:rsidRPr="009253EF">
        <w:rPr>
          <w:b w:val="0"/>
          <w:bCs w:val="0"/>
          <w:lang w:val="ru-RU"/>
        </w:rPr>
        <w:t>кожної програми сформовано з урахуванням вимог державного</w:t>
      </w:r>
      <w:r>
        <w:rPr>
          <w:b w:val="0"/>
          <w:bCs w:val="0"/>
          <w:lang w:val="ru-RU"/>
        </w:rPr>
        <w:t xml:space="preserve"> </w:t>
      </w:r>
      <w:r w:rsidRPr="009253EF">
        <w:rPr>
          <w:b w:val="0"/>
          <w:bCs w:val="0"/>
          <w:lang w:val="ru-RU"/>
        </w:rPr>
        <w:t>стандарту освіти, навчальних програм та інструктивно-методичних рекомендацій з базових дисциплін для певного класу, визначено кількість</w:t>
      </w:r>
      <w:r>
        <w:rPr>
          <w:b w:val="0"/>
          <w:bCs w:val="0"/>
          <w:lang w:val="ru-RU"/>
        </w:rPr>
        <w:t xml:space="preserve"> </w:t>
      </w:r>
      <w:r w:rsidRPr="009253EF">
        <w:rPr>
          <w:b w:val="0"/>
          <w:bCs w:val="0"/>
          <w:lang w:val="ru-RU"/>
        </w:rPr>
        <w:t>занять, теми, форми та короткий зміст кожного уроку. Сформован</w:t>
      </w:r>
      <w:r w:rsidRPr="009253EF">
        <w:rPr>
          <w:b w:val="0"/>
          <w:bCs w:val="0"/>
        </w:rPr>
        <w:t>і</w:t>
      </w:r>
      <w:r w:rsidRPr="009253EF">
        <w:rPr>
          <w:b w:val="0"/>
          <w:bCs w:val="0"/>
          <w:lang w:val="ru-RU"/>
        </w:rPr>
        <w:t xml:space="preserve"> програми були розглянут</w:t>
      </w:r>
      <w:r w:rsidRPr="009253EF">
        <w:rPr>
          <w:b w:val="0"/>
          <w:bCs w:val="0"/>
        </w:rPr>
        <w:t>і</w:t>
      </w:r>
      <w:r w:rsidRPr="009253EF">
        <w:rPr>
          <w:b w:val="0"/>
          <w:bCs w:val="0"/>
          <w:lang w:val="ru-RU"/>
        </w:rPr>
        <w:t xml:space="preserve"> управл</w:t>
      </w:r>
      <w:r w:rsidRPr="009253EF">
        <w:rPr>
          <w:b w:val="0"/>
          <w:bCs w:val="0"/>
        </w:rPr>
        <w:t>і</w:t>
      </w:r>
      <w:r w:rsidRPr="009253EF">
        <w:rPr>
          <w:b w:val="0"/>
          <w:bCs w:val="0"/>
          <w:lang w:val="ru-RU"/>
        </w:rPr>
        <w:t>нням осв</w:t>
      </w:r>
      <w:r w:rsidRPr="009253EF">
        <w:rPr>
          <w:b w:val="0"/>
          <w:bCs w:val="0"/>
        </w:rPr>
        <w:t>і</w:t>
      </w:r>
      <w:r w:rsidRPr="009253EF">
        <w:rPr>
          <w:b w:val="0"/>
          <w:bCs w:val="0"/>
          <w:lang w:val="ru-RU"/>
        </w:rPr>
        <w:t>ти</w:t>
      </w:r>
      <w:r w:rsidRPr="009253EF">
        <w:rPr>
          <w:b w:val="0"/>
          <w:bCs w:val="0"/>
        </w:rPr>
        <w:t xml:space="preserve"> Херсонської міської ради і рекомендовані спеціальним листом для впровадження в усіх загальноосвітніх навчальних закладах м. Херсона. Нові програми уроків та досвід Херсонської ОДБ з цього питання було презентовано на круглому столі «Медіа- та інформаційна грамотність: новий функціонал бібліотеки» у рамках другої міжнародної науково-методичної конференції «Практична медіаграмотність» (31 жовтня–1 листопада 2013 р., м. Київ), що була організована Академією української преси в партнерстві з Інститутом інноваційних технологій та змісту освіти Міністерства освіти і науки України та Інститутом соціальної та політичної психології Національної академії педагогічних наук України. Слід відзначити, що вперше до участі в конференції були запрошені спеціалісти освітянських, публічних та спеціалізованих бібліотек, що говорить про важливість та потребу активного використання в медіаосвітніх процесах потенціалу й можливостей бібліотечних установ. Отримавши схвальну оцінку учасників форуму, херсонці «пішли» далі і логічним розвитком проведеної роботи стало започаткування у листопаді 2013 року регіонального корпоративного міжвідомчого проекту «Основи медіаосвіти: бібліотечний модуль». Співзасновниками корпорації стали Херсонська обласна бібліотека для дітей ім. Дніпрової Чайки, центральна бібліотека для дітей ЦБС м. Херсона та методичний кабінет при управлінні освіти Херсонської міської ради. До проекту може приєднатися будь-яка бібліотека, що візьме на себе зобов</w:t>
      </w:r>
      <w:r w:rsidRPr="009253EF">
        <w:rPr>
          <w:b w:val="0"/>
          <w:bCs w:val="0"/>
          <w:lang w:val="ru-RU"/>
        </w:rPr>
        <w:t>’</w:t>
      </w:r>
      <w:r w:rsidRPr="009253EF">
        <w:rPr>
          <w:b w:val="0"/>
          <w:bCs w:val="0"/>
        </w:rPr>
        <w:t xml:space="preserve">язання, викладені в умовах участі та вимогах до медіауроків. Авторські розробки нових сучасних бібліотечних уроків публікуватимуться на веб-сторінках учасників проекту і одночасно розміщуватимуться на корпоративній, об’єднуючій платформі Ресурсу. </w:t>
      </w:r>
    </w:p>
    <w:p w:rsidR="00A33393" w:rsidRPr="009253EF" w:rsidRDefault="00A33393" w:rsidP="0010245B">
      <w:pPr>
        <w:autoSpaceDE w:val="0"/>
        <w:autoSpaceDN w:val="0"/>
        <w:adjustRightInd w:val="0"/>
        <w:spacing w:line="360" w:lineRule="auto"/>
        <w:ind w:firstLine="709"/>
        <w:jc w:val="both"/>
        <w:rPr>
          <w:rFonts w:ascii="OfficinaSansBookC" w:hAnsi="OfficinaSansBookC" w:cs="OfficinaSansBookC"/>
          <w:b w:val="0"/>
          <w:bCs w:val="0"/>
        </w:rPr>
      </w:pPr>
      <w:r w:rsidRPr="009253EF">
        <w:rPr>
          <w:b w:val="0"/>
          <w:bCs w:val="0"/>
        </w:rPr>
        <w:t xml:space="preserve">Отже, аналіз звітів обласних бібліотек для дітей свідчить, що набуття сучасною дитиною навичок орієнтування в інформаційному просторі є актуальним і першочерговим завданням дитячих книгозбірень. Їх діяльність з виховання інформаційної культури у 2011–2013 рр. спрямовувалася на забезпечення всебічної підготовки дітей та підлітків до безпечної та ефективної взаємодії з сучасною системою масмедіа у відповідності до їхніх вікових та індивідуальних особливостей. </w:t>
      </w:r>
      <w:r w:rsidRPr="009253EF">
        <w:rPr>
          <w:rFonts w:cs="Cambria"/>
          <w:b w:val="0"/>
          <w:bCs w:val="0"/>
        </w:rPr>
        <w:t xml:space="preserve">Бібліотеки для дітей більшості областей України намагалися вибудувати власну систему, новий формат </w:t>
      </w:r>
      <w:r w:rsidRPr="009253EF">
        <w:rPr>
          <w:b w:val="0"/>
          <w:bCs w:val="0"/>
        </w:rPr>
        <w:t>їх взаємодії в забезпеченні комфортних умов для формування медіа- та інформаційної грамотності тих, хто вчиться, і тих, хто навчає, сформулювати рекомендації для зацікавлених інституцій щодо подальшої діяльності в окресленому напрямі. Важливу роль у виховання сучасного медійно освіченого та озброєного ІКТ-компетенціями школяра відігравали Інтернет-центри, комплекси інтегрованих заходів за окремими програмами та проектами, в яких</w:t>
      </w:r>
      <w:r w:rsidRPr="009253EF">
        <w:rPr>
          <w:rFonts w:cs="Cambria"/>
          <w:b w:val="0"/>
          <w:bCs w:val="0"/>
        </w:rPr>
        <w:t xml:space="preserve"> концентрувалася інформаційно-пошукова, ігрова діяльність дітей</w:t>
      </w:r>
      <w:r w:rsidRPr="009253EF">
        <w:rPr>
          <w:b w:val="0"/>
          <w:bCs w:val="0"/>
        </w:rPr>
        <w:t>. Більше уваги дитячі бібліотеки почали надавати індивідуальній роботі з інформаційної освіти користувачів. Усвідомлення бібліотекарями пріоритетності цього процесу зумовили активізацію діяльності деяких вітчизняних бібліотек для дітей у налагодженні ефективної міжвідомчої корпоративної взаємодії в питаннях об’єднання бібліотечних ресурсів і розроблення навчальних програм, призначених для практичної реалізації завдань</w:t>
      </w:r>
      <w:r>
        <w:rPr>
          <w:b w:val="0"/>
          <w:bCs w:val="0"/>
        </w:rPr>
        <w:t xml:space="preserve"> </w:t>
      </w:r>
      <w:r w:rsidRPr="009253EF">
        <w:rPr>
          <w:b w:val="0"/>
          <w:bCs w:val="0"/>
        </w:rPr>
        <w:t>бібліотечної медіаосвіти</w:t>
      </w:r>
      <w:r w:rsidRPr="009253EF">
        <w:rPr>
          <w:rFonts w:ascii="OfficinaSansBookC" w:hAnsi="OfficinaSansBookC" w:cs="OfficinaSansBookC"/>
          <w:b w:val="0"/>
          <w:bCs w:val="0"/>
        </w:rPr>
        <w:t>.</w:t>
      </w:r>
    </w:p>
    <w:p w:rsidR="00A33393" w:rsidRPr="009253EF" w:rsidRDefault="00A33393" w:rsidP="0010245B">
      <w:pPr>
        <w:spacing w:line="360" w:lineRule="auto"/>
        <w:ind w:firstLine="709"/>
        <w:jc w:val="both"/>
        <w:rPr>
          <w:b w:val="0"/>
          <w:bCs w:val="0"/>
        </w:rPr>
      </w:pPr>
      <w:r w:rsidRPr="009253EF">
        <w:rPr>
          <w:b w:val="0"/>
          <w:bCs w:val="0"/>
        </w:rPr>
        <w:t xml:space="preserve">На основі вищезгаданого можна зробити висновок, що вся бібліографічна діяльність обласних бібліотек для дітей у 2011–2013 рр., </w:t>
      </w:r>
      <w:r w:rsidRPr="009253EF">
        <w:rPr>
          <w:b w:val="0"/>
          <w:bCs w:val="0"/>
          <w:color w:val="000000"/>
          <w:spacing w:val="-2"/>
        </w:rPr>
        <w:t>с</w:t>
      </w:r>
      <w:r w:rsidRPr="009253EF">
        <w:rPr>
          <w:b w:val="0"/>
          <w:bCs w:val="0"/>
        </w:rPr>
        <w:t>пираючись на інформаційно-сервісний і соціокультурний підходи, була зорієнтована на соціалізацію дітей та підлітків у суспільстві, на розширення та оновлення спектру бібліотечно-бібліографічних послуг, популяризацію ресурсного потенціалу бібліотек. Я</w:t>
      </w:r>
      <w:r w:rsidRPr="009253EF">
        <w:rPr>
          <w:b w:val="0"/>
          <w:bCs w:val="0"/>
          <w:color w:val="000000"/>
          <w:spacing w:val="-2"/>
        </w:rPr>
        <w:t>к бачимо зі звітної документації,</w:t>
      </w:r>
      <w:r w:rsidRPr="009253EF">
        <w:rPr>
          <w:b w:val="0"/>
          <w:bCs w:val="0"/>
        </w:rPr>
        <w:t xml:space="preserve"> багато з них змогли гармонійно вписатися в інформаційний простір країни. Стрімкий розвиток інформаційно-комп</w:t>
      </w:r>
      <w:r w:rsidRPr="009253EF">
        <w:rPr>
          <w:b w:val="0"/>
          <w:bCs w:val="0"/>
          <w:lang w:val="ru-RU"/>
        </w:rPr>
        <w:t>’</w:t>
      </w:r>
      <w:r w:rsidRPr="009253EF">
        <w:rPr>
          <w:b w:val="0"/>
          <w:bCs w:val="0"/>
        </w:rPr>
        <w:t xml:space="preserve">ютерних технологій поклав початок сміливим інноваційним проектам, новим сучасним підходам до бібліографічного обслуговування користувачів. На </w:t>
      </w:r>
      <w:r w:rsidRPr="009253EF">
        <w:rPr>
          <w:b w:val="0"/>
          <w:bCs w:val="0"/>
          <w:spacing w:val="-2"/>
        </w:rPr>
        <w:t>формування мотивів читання дітей впливала розгалужена тематика бібліографічних видань бібліотек для дітей, в</w:t>
      </w:r>
      <w:r w:rsidRPr="009253EF">
        <w:rPr>
          <w:b w:val="0"/>
          <w:bCs w:val="0"/>
        </w:rPr>
        <w:t xml:space="preserve">ажливу роль у якій відігравали електронні інформаційні продукти, популярність яких обумовлювалася їх широким комунікативним потенціалом у порівнянні з друкованою продукцією. Входження молодих поколінь у глобалізований динамічний світ, у відкрите суспільство істотно активізувало роботу бібліотек для дітей з формування концептуальних основ інформаційної освіти, </w:t>
      </w:r>
      <w:r w:rsidRPr="009253EF">
        <w:rPr>
          <w:b w:val="0"/>
          <w:bCs w:val="0"/>
          <w:color w:val="000000"/>
        </w:rPr>
        <w:t>з вироблення вмінь юних громадян оперувати інформацією з використанням сучасних комп’ютерних засобів</w:t>
      </w:r>
      <w:r w:rsidRPr="009253EF">
        <w:rPr>
          <w:b w:val="0"/>
          <w:bCs w:val="0"/>
        </w:rPr>
        <w:t xml:space="preserve">. </w:t>
      </w:r>
    </w:p>
    <w:p w:rsidR="00A33393" w:rsidRPr="0010245B" w:rsidRDefault="00A33393" w:rsidP="00526F67">
      <w:pPr>
        <w:spacing w:line="360" w:lineRule="auto"/>
        <w:ind w:firstLine="709"/>
        <w:jc w:val="both"/>
        <w:rPr>
          <w:b w:val="0"/>
        </w:rPr>
      </w:pPr>
    </w:p>
    <w:p w:rsidR="00A33393" w:rsidRPr="009253EF" w:rsidRDefault="00A33393" w:rsidP="00526F67">
      <w:pPr>
        <w:spacing w:line="360" w:lineRule="auto"/>
        <w:ind w:firstLine="709"/>
        <w:jc w:val="center"/>
        <w:rPr>
          <w:b w:val="0"/>
          <w:lang w:val="ru-RU"/>
        </w:rPr>
      </w:pPr>
      <w:r w:rsidRPr="009253EF">
        <w:rPr>
          <w:b w:val="0"/>
          <w:i/>
        </w:rPr>
        <w:t>Методична робота з питань бібліографічної діяльності</w:t>
      </w:r>
    </w:p>
    <w:p w:rsidR="00A33393" w:rsidRPr="009253EF" w:rsidRDefault="00A33393" w:rsidP="00526F67">
      <w:pPr>
        <w:spacing w:line="360" w:lineRule="auto"/>
        <w:ind w:firstLine="709"/>
        <w:jc w:val="both"/>
        <w:rPr>
          <w:b w:val="0"/>
        </w:rPr>
      </w:pPr>
      <w:r w:rsidRPr="009253EF">
        <w:rPr>
          <w:b w:val="0"/>
        </w:rPr>
        <w:t xml:space="preserve">Бібліографічна діяльність як один із найважливіших напрямів діяльності бібліотеки, що має забезпечувати користувачів інформацією у повному об’ємі, найбільш достовірною та оперативною, сама постійно потребує методичних рішень, зв’язків з сучасною бібліотечною наукою: книгознавством, бібліографознавством, соціальною інформацією. </w:t>
      </w:r>
    </w:p>
    <w:p w:rsidR="00A33393" w:rsidRPr="009253EF" w:rsidRDefault="00A33393" w:rsidP="00526F67">
      <w:pPr>
        <w:spacing w:line="360" w:lineRule="auto"/>
        <w:ind w:firstLine="709"/>
        <w:jc w:val="both"/>
        <w:rPr>
          <w:b w:val="0"/>
        </w:rPr>
      </w:pPr>
      <w:r w:rsidRPr="009253EF">
        <w:rPr>
          <w:b w:val="0"/>
        </w:rPr>
        <w:t>У цьому значну допомогу надають бібліотечні працівники методичних та бібліографічних відділів бібліотек, постійно проводячи моніторинг усіх напрямів бібліографічної діяльності, здійснюючи аналіз результатів цих процесів, трансформуючи їх та доводячи до споживачів – бібліографів у різних традиційних та новаторських формах. Це консультації, семінари, практикуми, майстер-класи, виїзди на місця, тренінги, заняття, слайдові презентації, дні професійного спілкування, методично-бібліографічні матеріали, модульні навчання, курси, круглі столи. Як видно з вищенаведеного, це були і малі, і великі форми роботи, що проводилися в областях чи були виїзними. Найпоширенішими з них були, як і у минулі триріччя, семінари та практикуми, які водночас охоплювали багато спеціалістів. Оскільки семінарів відбулося дуже багато, для прикладу можна привести тематику деяких з них: «Інформаційні ресурси на допомогу дитячому читанню». У семінарі взяли участь бібліографи бібліотек для дітей ЦБС та працівники дитячих бібліотек Миколаївської області, які займаються бібліографічною роботою (Миколаївська ОДБ, 2012р.), «Інноваційні форми бібліотечно-бібліографічної роботи та використання електронно-інформаційних ресурсів» (Київська ОДБ за участі міських ЦБС, 2012р.), «Інформаційно-бібліографічні ресурси бібліотек та методика їх використання» (Київська ОДБ, 2011р.), «Інноваційні форми бібліографічного обслуговування користувачів» (Івано-Франківська ОДБ, 2012р.), «Краєзнавча бібліографія», «Інформаційне обслуговування краєзнавчих питань» (Луганська ОДБ, 2012р.), «Інформаційна культура молодого читача: практичні пошуки рішень» (Донецька ОДБ, 2012р.), «Формирование информационной культуры пользователей в условиях детской библиотеки» (ЦБС для дітей міста Сімферополя, 2012р.), «Створення доступу громадян до офіційної інформації» (Запорізька ОДБ спільно з ОЮБ та ОУНБ, 2011р.), «Інноваційні підходи до роботи бібліотек та поширення інформаційної грамотності з урахуванням профільного навчання» (Шахтарська МЦБС, 2011р.), «Бібліографічна діяльність як важлива складова іміджу бібліотеки» (Полтавська ОДБ, 2011р.), «Ресурси міської бібліотеки для дітей та адаптація дитини до потреб інформаційного суспільства» (Волинська ОДБ на базі Любомльської ЦБС, 2011р.), «Шляхи задоволення інформаційних потреб користувачів-дітей, виховання інформаційної культури» (Черкаська ОДБ, 2011р.), Закарпатська ОДЮБ спільно з ЗОУНБ на базі Рахівської ЦРБ взяла участь у обласному семінарі-тренінгу «Довідково-бібліографічне та інформаційне обслуговування: трансформація послуг та ресурсів» (2013р.). У Дніпропетровській ОДБ відбувся обласний семінар для заступників директорів та завідуючих бібліотеками для дітей «Інформаційно-бібліографічне забезпечення навчальних та дозвіллєвих потреб користувачів-дітей» (2013р.). У вересні 2013р. Миколаївською ОДБ було проведено семінар для шкільних бібліотекарів Вознесенського району, на якому було запропоновано консультацію «Довідково-інформаційні послуги бібліотеки навчального закладу в умовах інформатизації суспільства».</w:t>
      </w:r>
    </w:p>
    <w:p w:rsidR="00A33393" w:rsidRPr="009253EF" w:rsidRDefault="00A33393" w:rsidP="00526F67">
      <w:pPr>
        <w:spacing w:line="360" w:lineRule="auto"/>
        <w:ind w:firstLine="709"/>
        <w:jc w:val="both"/>
        <w:rPr>
          <w:b w:val="0"/>
        </w:rPr>
      </w:pPr>
      <w:r w:rsidRPr="009253EF">
        <w:rPr>
          <w:b w:val="0"/>
        </w:rPr>
        <w:t xml:space="preserve">У Черкаській області 2011 року було відновлено роботу обласних виїзних курсів підвищення кваліфікації працівників сільських закладів культури, на яких розглядалося питання довідково-бібліографічного забезпечення користувачів та формування інформаційної культури. Чернівецька ОДБ у 2013 році презентувала себе як методичний центр з питань інформаційно-бібліографічного обслуговування. На курсах підвищення кваліфікації освітянських бібліотек було надано консультацію по створенню картотеки методично-бібліографічних матеріалів з питань педагогіки, дотримання у процесі бібліографування держстандартів. У Сторожинецькій ЦБС на районному семінарі були представлені сучасні тенденції інформаційно-бібліографічного обслуговування користувачів-дітей в сільських бібліотеках. Хмельницькою ОДБ у 2012 році для заступників директорів ЦБС з питань обслуговування дітей була проведена нарада-семінар «Соціально-культурна та інформаційна діяльність бібліотек для дітей, досягнення та перспективи». </w:t>
      </w:r>
    </w:p>
    <w:p w:rsidR="00A33393" w:rsidRPr="009253EF" w:rsidRDefault="00A33393" w:rsidP="00526F67">
      <w:pPr>
        <w:spacing w:line="360" w:lineRule="auto"/>
        <w:ind w:firstLine="709"/>
        <w:jc w:val="both"/>
        <w:rPr>
          <w:b w:val="0"/>
        </w:rPr>
      </w:pPr>
      <w:r w:rsidRPr="009253EF">
        <w:rPr>
          <w:b w:val="0"/>
        </w:rPr>
        <w:t>Практично всі бібліотеки проводили усні та письмові консультації з питань бібліографічного обслуговування. Письмові консультації поширювалися по бібліотеках області, з ними бібліотекарі виступали на семінарах. Це такі матеріали, як «Бібліографічне обслуговування читачів у дитячій бібліотеці» (Миколаївська ОДБ, 2012р.), «Сучасний інформаційний потенціал бібліотеки для дітей: реалії, проблеми, корпоративна взаємодія» (Тернопільська ОДБ, 2012р.), «Створення в бібліотеках, що обслуговують дітей, інформаційного простору, комфортного для читачів-дітей» (Чернівецька ОДБ, 2012р.), «Формування інформаційної культури юних користувачів: новий погляд» (Житомирська ОДБ, 2012р.). Львівська ОДБ надавала активну консультативну допомогу працівникам нових Інтернет-центрів області у м. Червонограді та бібліотеках Львівської ЦБС. Згідно з інформацією у звітах цією ж бібліотекою під час таких професійних спілкувань проводилася широка реклама фонду методико-бібліографічних матеріалів, а для бібліотечних працівників були організовані та проведені Дні професійної періодики. Тернопільською ОДБ було підготовлено консультацію на тему «Організація довідково-бібліографічного обслуговування у бібліотеці» (2011р.), Миколаївською ОДБ у 2012р. було розроблено консультацію «Бібліографічне обслуговування читачів у дитячій бібліотеці» (2012р.). З питань довідково-бібліографічного та інформаційного забезпечення користувачів дитячих бібліотек та використання інформаційних технологій у роботі з читачами-дітьми виважена консалтингова допомога протягом 2012р. надавалася Хмельницькою ОДБ бібліотекам Білогірського, Дунаєвецького та Славутського районів. Рівненською ОДБ для директорів централізованих систем публічно-шкільних бібліотек було представлено консультацію та слайдову презентацію «Формування культури читання дітей: сучасний аспект». Працівники Луганської ОДБ регулярно надавали бібліотекарям області індивідуальні консультації щодо користування електронним каталогом, аналітичного розпису статей. Працівниками Тернопільської ОДБ для виступів на семінарі шкільних бібліотекарів області та під час проведення обласного семінару для завідуючих міських бібліотек для дітей було підготовлено консультацію «Організація довідково-бібліографічного обслуговування у бібліотеці». Київською ОДБ було надано консультативну допомогу з актуальних питань інформаційно-бібліографічного обслуговування працівникам Яготинської ЦБС. Бібліографи Херсонської ОДБ надали 18 консультацій працівникам дитячих, публічних, шкільних бібліотек з питань інформаційно-бібліографічного обслуговування за 2012 рік. Дніпропетровською ОДБ у 2013 році було розроблено консультації на теми: «Інформаційна діяльність бібліотек по обслуговуванню читачів» та «Бібліографія як засіб освоєння читачами-дітьми сучасного інформаційного простору».</w:t>
      </w:r>
    </w:p>
    <w:p w:rsidR="00A33393" w:rsidRPr="009253EF" w:rsidRDefault="00A33393" w:rsidP="00526F67">
      <w:pPr>
        <w:spacing w:line="360" w:lineRule="auto"/>
        <w:ind w:firstLine="709"/>
        <w:jc w:val="both"/>
        <w:rPr>
          <w:b w:val="0"/>
        </w:rPr>
      </w:pPr>
      <w:r w:rsidRPr="009253EF">
        <w:rPr>
          <w:b w:val="0"/>
        </w:rPr>
        <w:t>Київською ОДБ було проведено День майбутнього спеціаліста за участі студентів Київського коледжу культури за темою «Особливості бібліотечного та інформаційно-бібліографічного обслуговування користувачів різних вікових категорій та соціальних груп» (2013р.).</w:t>
      </w:r>
    </w:p>
    <w:p w:rsidR="00A33393" w:rsidRPr="009253EF" w:rsidRDefault="00A33393" w:rsidP="00526F67">
      <w:pPr>
        <w:spacing w:line="360" w:lineRule="auto"/>
        <w:ind w:firstLine="709"/>
        <w:jc w:val="both"/>
        <w:rPr>
          <w:b w:val="0"/>
        </w:rPr>
      </w:pPr>
      <w:r w:rsidRPr="009253EF">
        <w:rPr>
          <w:b w:val="0"/>
        </w:rPr>
        <w:t>Ефективними формами методичної роботи є практикуми, майстер-класи, ділові ігри, тренінги. Так, у відділі «Мир подростка» ЦДБ ім. А. Гайдара м. Севастополя було проведено майстер-клас на тему «Нові форми роботи з періодичними виданнями для дітей і підлітків». Донецькою ОДБ також організовувалися інформаційні заняття-огляди професійної преси, виробничі заняття-лекції, ділові ігри, семінари тощо. Полтавською ОДБ було підготовлено бібліодайджест за сторінками фахової періодики «Бібліотечні програми на допомогу підтримці та просуванню питання». Такі видання для фахівців корисні і своєчасні, адже у них подається професійно відібрана, компактна інформація про найголовніше на цю тему. Дніпропетровською ОДБ у 2011р. було підготовлено програму сімейних читань для дітей 7-8 років, а також підготовлено електронний ресурс «Особливості формування інформаційного простору для дітей міста Дніпропетровська». Луганською ОДБ у 2013 році було проведено тренінг «Бібліографічна діяльність в автоматизованому режимі», а також ділові ігри «Повторюємо відоме: ДСТУ 7.1. – 2006 «Бібліографічний запис. Бібліографічний опис. Загальні вимоги та правила складання». Чернігівською ОДБ цього ж року для організаторів дитячого читання проведено урок-тренінг «Перші кроки до Гімалаїв інформації». Хмельницькою ОДБ з метою удосконалення довідково-бібліографічного апарату для працівників РДБ у 2011р. було проведено практикум «Організація і ведення довідково-бібліографічного апарату дитячої бібліотеки». У Львівській ОДБ проводилися</w:t>
      </w:r>
      <w:r>
        <w:rPr>
          <w:b w:val="0"/>
        </w:rPr>
        <w:t xml:space="preserve"> </w:t>
      </w:r>
      <w:r w:rsidRPr="009253EF">
        <w:rPr>
          <w:b w:val="0"/>
        </w:rPr>
        <w:t xml:space="preserve">тренінги для читачів-дітей та організаторів дитячого читання з метою пошуку інформації у мережі Інтернет. </w:t>
      </w:r>
    </w:p>
    <w:p w:rsidR="00A33393" w:rsidRPr="009253EF" w:rsidRDefault="00A33393" w:rsidP="00526F67">
      <w:pPr>
        <w:spacing w:line="360" w:lineRule="auto"/>
        <w:ind w:firstLine="709"/>
        <w:jc w:val="both"/>
        <w:rPr>
          <w:b w:val="0"/>
        </w:rPr>
      </w:pPr>
      <w:r w:rsidRPr="009253EF">
        <w:rPr>
          <w:b w:val="0"/>
        </w:rPr>
        <w:t xml:space="preserve">У всіх звітах повідомляється про виїзди на місця з метою надання методичної та консультативно-практичної допомоги бібліотекам. Київською ОДБ у 2013р. було видано методичний посібник «Бібліографічні завдання для бібліотекарів та працівників бібліотек, які відповідають за бібліографічну роботу». Інші бібліотеки не подали інформацію про підготовку методичних рекомендацій з питань бібліографічної діяльності (що є уже традиційним). Можливо така форма сприймається бібліографами як застаріла, хоча це не відповідає дійсності. </w:t>
      </w:r>
    </w:p>
    <w:p w:rsidR="00A33393" w:rsidRPr="009253EF" w:rsidRDefault="00A33393" w:rsidP="00526F67">
      <w:pPr>
        <w:spacing w:line="360" w:lineRule="auto"/>
        <w:ind w:firstLine="709"/>
        <w:jc w:val="both"/>
        <w:rPr>
          <w:b w:val="0"/>
        </w:rPr>
      </w:pPr>
      <w:r w:rsidRPr="009253EF">
        <w:rPr>
          <w:b w:val="0"/>
        </w:rPr>
        <w:t>З вищевикладеного можна зробити висновок, що бібліотеки для дітей, не дивлячись на складнощі часу, не стоять осторонь загальнобібліотечних завдань та проблем. А з запалом, враховуючи психологічні особливості дитинства, працюють над введенням та використанням інновацій у роботі, аналізують невдачі, використовують успіхи, підтримують результативні ініціативи та починання, використовуючи нові навчальні матеріали, запроваджуючи нові мультимедійні технології, вчаться новому, імітуючи процеси комунікації. Усі ці заходи у цілому дають позитивні результати у залученні дітей до читання бібліографічними засобами.</w:t>
      </w:r>
    </w:p>
    <w:p w:rsidR="00A33393" w:rsidRPr="009253EF" w:rsidRDefault="00A33393" w:rsidP="00526F67">
      <w:pPr>
        <w:spacing w:line="360" w:lineRule="auto"/>
        <w:ind w:firstLine="709"/>
        <w:jc w:val="both"/>
        <w:rPr>
          <w:b w:val="0"/>
        </w:rPr>
      </w:pPr>
    </w:p>
    <w:p w:rsidR="00A33393" w:rsidRPr="009253EF" w:rsidRDefault="00A33393" w:rsidP="00526F67">
      <w:pPr>
        <w:spacing w:line="360" w:lineRule="auto"/>
        <w:ind w:firstLine="709"/>
        <w:jc w:val="center"/>
        <w:rPr>
          <w:bCs w:val="0"/>
          <w:lang w:eastAsia="en-US"/>
        </w:rPr>
      </w:pPr>
      <w:r w:rsidRPr="009253EF">
        <w:rPr>
          <w:bCs w:val="0"/>
          <w:lang w:eastAsia="en-US"/>
        </w:rPr>
        <w:t xml:space="preserve">Розділ </w:t>
      </w:r>
      <w:r w:rsidRPr="009253EF">
        <w:rPr>
          <w:bCs w:val="0"/>
          <w:lang w:val="en-US" w:eastAsia="en-US"/>
        </w:rPr>
        <w:t>I</w:t>
      </w:r>
      <w:r w:rsidRPr="009253EF">
        <w:rPr>
          <w:bCs w:val="0"/>
          <w:lang w:eastAsia="en-US"/>
        </w:rPr>
        <w:t>ІІ. Обслуговування юних користувачів</w:t>
      </w:r>
    </w:p>
    <w:p w:rsidR="00A33393" w:rsidRPr="009253EF" w:rsidRDefault="00A33393" w:rsidP="00526F67">
      <w:pPr>
        <w:spacing w:line="360" w:lineRule="auto"/>
        <w:ind w:firstLine="709"/>
        <w:rPr>
          <w:bCs w:val="0"/>
          <w:lang w:eastAsia="en-US"/>
        </w:rPr>
      </w:pPr>
    </w:p>
    <w:p w:rsidR="00A33393" w:rsidRPr="009253EF" w:rsidRDefault="00A33393" w:rsidP="00526F67">
      <w:pPr>
        <w:spacing w:line="360" w:lineRule="auto"/>
        <w:ind w:firstLine="709"/>
        <w:jc w:val="both"/>
        <w:rPr>
          <w:b w:val="0"/>
          <w:bCs w:val="0"/>
          <w:color w:val="333333"/>
        </w:rPr>
      </w:pPr>
      <w:r w:rsidRPr="009253EF">
        <w:rPr>
          <w:b w:val="0"/>
          <w:bCs w:val="0"/>
          <w:color w:val="333333"/>
        </w:rPr>
        <w:t>Зміни, які відбувалися в країні протягом 2011-2013 років (соціальні, культурні, політичні, економічні), суттєво вплинули на роль бібліотек в суспільстві, поставили перед останніми нові завдання, вимагаючи інноваційної діяльності, подолання інформаційної нерівності та створення вільного доступу до актуальної інформації, пошуку сучасних форм і методів обслуговування різних груп користувачів, нових шляхів і засобів функціонування, організації нових взаємовідносин з громадськістю. В цей період у нашій державі відбувається багато визначних подій, які зорієнтовані на забезпечення конкретних потреб кожної окремої людини, тобто клієнтоорієнтовані. Так, Генеральною Асамблеєю ООН 2011 рік було проголошено Міжнародним роком лісів, а Кабінет Міністрів України цей рік оголосив – Роком інновацій в Україні, Верховна Рада України – Роком Української першокниги, а Указом Президента України визначено як Рік освіти та інформатизації суспільства. 2012 рік Указом Президента України оголошено Роком спорту та здорового способу життя, а також Роком культури та відродження музеїв. Та найбільшим поштовхом для втілення інновацій у творчу діяльність дитячих бібліотек нашої держави став 2013 рік, проголошений Указом Президента України – Роком дитячої творчості.</w:t>
      </w:r>
    </w:p>
    <w:p w:rsidR="00A33393" w:rsidRPr="009253EF" w:rsidRDefault="00A33393" w:rsidP="00526F67">
      <w:pPr>
        <w:spacing w:line="360" w:lineRule="auto"/>
        <w:ind w:firstLine="709"/>
        <w:jc w:val="both"/>
        <w:rPr>
          <w:b w:val="0"/>
          <w:bCs w:val="0"/>
          <w:color w:val="333333"/>
        </w:rPr>
      </w:pPr>
      <w:r w:rsidRPr="009253EF">
        <w:rPr>
          <w:b w:val="0"/>
          <w:bCs w:val="0"/>
          <w:color w:val="333333"/>
        </w:rPr>
        <w:t>Саме в ці роки дитячі бібліотеки України продовжують впроваджувати привабливі для користувачів-дітей культурологічні проекти та цільові комплексні програми, як державні, так і регіональні. Національний проект «Україна читає дітям», розпочатий у 2010 році і підтриманий усіма дитячими бібліотеками України знаходить своє продовження і в наступні роки. У рамках даного проекту в дитячих бібліотеках пр</w:t>
      </w:r>
      <w:r>
        <w:rPr>
          <w:b w:val="0"/>
          <w:bCs w:val="0"/>
          <w:color w:val="333333"/>
        </w:rPr>
        <w:t>о</w:t>
      </w:r>
      <w:r w:rsidRPr="009253EF">
        <w:rPr>
          <w:b w:val="0"/>
          <w:bCs w:val="0"/>
          <w:color w:val="333333"/>
        </w:rPr>
        <w:t>водяться зустрічі з відомими в Україні людьми – державними та громадськими діячами, місцевими керівниками, письменниками, акторами, спортсменами, музикантами, підприємцями, юристами, науковцями, які читають дітям свої улюблені книги та на своєму власному досвіді переконують їх, що читати та бути грамотним це круто і престижно.</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Так про роль книги в їхньому житті розповідали читачам Комунального закладу «Запорізька ОДБ «Юний читач»» поетеса Віра Коваль, народні майстрині Галина Павлів, Світлана Чайка, Світлана Балуєва, художник Катерина Разумейко, краєзнавець Галина Деркач та ін. </w:t>
      </w:r>
    </w:p>
    <w:p w:rsidR="00A33393" w:rsidRPr="009253EF" w:rsidRDefault="00A33393" w:rsidP="00526F67">
      <w:pPr>
        <w:spacing w:line="360" w:lineRule="auto"/>
        <w:ind w:firstLine="709"/>
        <w:jc w:val="both"/>
        <w:rPr>
          <w:b w:val="0"/>
          <w:bCs w:val="0"/>
          <w:color w:val="333333"/>
        </w:rPr>
      </w:pPr>
      <w:r w:rsidRPr="009253EF">
        <w:rPr>
          <w:b w:val="0"/>
          <w:bCs w:val="0"/>
          <w:color w:val="333333"/>
        </w:rPr>
        <w:t>У рамках обласної програми «Дорослий Житомир читає дітям» Житомирська ОДБ провела для своїх читачів творчі зустрічі з поетесою М. Зіновчук «Осанна Матері», з письменницею М. Павленко «У дзвони високого слова весь вік буду срібно дзвонити». А цільова комплексна програма «Дитяче читання для серця і розуму» та творчий проект «Вічна магія книги» розроблені філіалами №12 та №6 Запорізької МЦБС для дітей були спрямовані на підтримку постійного інтересу дитини до книги і читання та розвитку її творчих здібностей. Метою циклу бібліозустрічей «Славимо творчістю місто своє», які проводилися в рамках бібліогостин «Іграшка розповідає казку» і творчого вернісажу «У книжковім дивосвіті виростають творчі діти», був розвиток у дітей інтересу до самостійного спілкування з книгою.</w:t>
      </w:r>
    </w:p>
    <w:p w:rsidR="00A33393" w:rsidRPr="009253EF" w:rsidRDefault="00A33393" w:rsidP="00526F67">
      <w:pPr>
        <w:spacing w:line="360" w:lineRule="auto"/>
        <w:ind w:firstLine="709"/>
        <w:jc w:val="both"/>
        <w:rPr>
          <w:b w:val="0"/>
          <w:bCs w:val="0"/>
          <w:color w:val="333333"/>
        </w:rPr>
      </w:pPr>
      <w:r w:rsidRPr="009253EF">
        <w:rPr>
          <w:b w:val="0"/>
          <w:bCs w:val="0"/>
          <w:color w:val="333333"/>
        </w:rPr>
        <w:t>Значна частина масових заходів дитячих бібліотек Луганської області проводилася у рамках реалізації обласної програми «Патріот Луганщини» та регіональних комплексно-цільових програм: «Читаюча дитина – цінність ХХІ століття», «В головній ролі – книга», «Краєзнавство – дітям», «З інформацією на ти», «Перші кроки до бібліотеки», «Читаємо разом», «Пароль літа «Я люблю читати», «Правова освіта матері і дитини». На підтримку і подальше просування дитячого читання були спрямовані і обласні акції «Дитяча бібліотека у віртуальному просторі» (на кращу електронну презентацію дитячих книг (буктрейлер), «Мій край на карті Луганщини»; конкурси «Мова – багатство моє», «Літній відпочинок з улюбленою книгою». У цей період значного поширення набуває акція «Бібліотека під парасолькою – обслуговування дітей та їх батьків у парках культури і відпочинку, на дитячих майданчиках в літній період. У цій роботі відзначилися дитячі бібліотеки Алчевська, Лисичанська, Перевальська, Лутугіно, Новопскова, що на Луганщині.</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Хмельницька ОДБ ім. Т.Г.Шевченка продовжувала працювати за програмою «Нове покоління Хмельниччини вибирає книгу» (2010-2015 рр.). В її рамках ефективними стали Шевченківські читання, свято рідної мови, конкурси, літні читання, літературні фестивалі. Справжнім святом книги для користувачів стали Магерівські читання «Охоронець рідного слова». Діти читали вірші та уривки з творів М. Магери, переглядали електронну презентацію «Співець дитячої душі і природи» та книжкову виставку «Охоронець рідного слова». У Миколаївській ОДБ ім. В. Лягіна діяла комплексна програма «Я читаю книгу» та обласний проект «Велике читання». Підсумком цієї роботи стали Обласний дитячий конкурс творів «Книга у моєму житті» та підбиття підсумків дитячого читацького марафону «Відчуй радість читання». Рівненська ОДБ продовжувала реалізацію ІІ етапу цільової комплексної програми «Через маленьку книгу – у великий світ» із навчально-виховними закладами, що опікуються дітьми з вадами здоров’я. Цікаво пройшла літературна сміхопанорама «Веселі пригоди» (за сторінками творів дитячих письменників-гумористів), літературно-театралізована година «Здоровий дух дає здорове тіло». </w:t>
      </w:r>
    </w:p>
    <w:p w:rsidR="00A33393" w:rsidRPr="009253EF" w:rsidRDefault="00A33393" w:rsidP="00526F67">
      <w:pPr>
        <w:spacing w:line="360" w:lineRule="auto"/>
        <w:ind w:firstLine="709"/>
        <w:jc w:val="both"/>
        <w:rPr>
          <w:b w:val="0"/>
          <w:bCs w:val="0"/>
          <w:color w:val="333333"/>
        </w:rPr>
      </w:pPr>
      <w:r w:rsidRPr="009253EF">
        <w:rPr>
          <w:b w:val="0"/>
          <w:bCs w:val="0"/>
          <w:color w:val="333333"/>
        </w:rPr>
        <w:t>Мета проекту Полтавської ОДБ ім. Панаса Мирного «Поки я хочу – я можу» – соціальна адаптація дітей із особливими потребами шляхом організації та проведення різноманітних масових заходів, виставок творчих робіт, щорічного реабілітаційного тижня (до Міжнародного дня інвалідів).</w:t>
      </w:r>
    </w:p>
    <w:p w:rsidR="00A33393" w:rsidRPr="009253EF" w:rsidRDefault="00A33393" w:rsidP="00526F67">
      <w:pPr>
        <w:spacing w:line="360" w:lineRule="auto"/>
        <w:ind w:firstLine="709"/>
        <w:jc w:val="both"/>
        <w:rPr>
          <w:b w:val="0"/>
          <w:bCs w:val="0"/>
          <w:color w:val="333333"/>
        </w:rPr>
      </w:pPr>
      <w:r w:rsidRPr="009253EF">
        <w:rPr>
          <w:b w:val="0"/>
          <w:bCs w:val="0"/>
          <w:color w:val="333333"/>
        </w:rPr>
        <w:t>Бібліотека співпрацювала з осередками інвалідів, дошкільними закладами, школами-інтернатами для дітей з обмеженими можливостями. Для цих дітей проводили різноманітні заходи в ігровій формі – літературний вернісаж «І любов, і дружба починається з посмішки», веселий потяг «Мільйон пригод, казок і таємниць» (Новосанжарський будинок-інтернат), свято «Подорож країною добра» (Микільська спеціальна загальноосвітня школа-інтернат), годину роздумів «Зігрій промінчиком душі», кмітливі посиденьки «У колі казкових героїв», свято «Подорож країною добра».</w:t>
      </w:r>
    </w:p>
    <w:p w:rsidR="00A33393" w:rsidRPr="009253EF" w:rsidRDefault="00A33393" w:rsidP="00526F67">
      <w:pPr>
        <w:spacing w:line="360" w:lineRule="auto"/>
        <w:ind w:firstLine="709"/>
        <w:jc w:val="both"/>
        <w:rPr>
          <w:b w:val="0"/>
          <w:bCs w:val="0"/>
          <w:color w:val="333333"/>
        </w:rPr>
      </w:pPr>
      <w:r w:rsidRPr="009253EF">
        <w:rPr>
          <w:b w:val="0"/>
          <w:bCs w:val="0"/>
          <w:color w:val="333333"/>
        </w:rPr>
        <w:t>У рамках Року дитячої творчості в бібліотеках Сумської області було реалізовано спільний (віртуальний) проект «Книги будують мости», присвячений 70-річчю визволення Сумщини від фашистських загарбників і 70-річчю Курської битви. Проект проводився за ініціативою Курської обласної бібліотеки для дітей та юнацтва та Сумської обласної дитячої бібліотеки ім. М. Островського на виконання плану роботи управління культури і туризму Сумської обласної державної адміністрації. Мета проекту – розвиток інформаційного міжнародного співробітництва в рамках Єврорегіону «Ярославна»; формування у дітей Сумщини і Курської області толерантного ставлення до представників різних національностей і культур; популяризація творів української і російської літератури про героїзм і мужність людей у роки Великої Вітчизняної війни та розвиток дитячої творчості.</w:t>
      </w:r>
    </w:p>
    <w:p w:rsidR="00A33393" w:rsidRPr="009253EF" w:rsidRDefault="00A33393" w:rsidP="00526F67">
      <w:pPr>
        <w:spacing w:line="360" w:lineRule="auto"/>
        <w:ind w:firstLine="709"/>
        <w:jc w:val="both"/>
        <w:rPr>
          <w:b w:val="0"/>
          <w:bCs w:val="0"/>
          <w:color w:val="333333"/>
        </w:rPr>
      </w:pPr>
      <w:r w:rsidRPr="009253EF">
        <w:rPr>
          <w:b w:val="0"/>
          <w:bCs w:val="0"/>
          <w:color w:val="333333"/>
        </w:rPr>
        <w:t>Останнім часом доброю традицією для читачів дитячих бібліотек України стало святкування Дня знань 1 Вересня, адже за традицією в цей день відкривається новий читацький сезон і на дітей чекають незвичайні пригоди і сюрпризи.</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Проведенням масштабних заходів до Дня знань у дитячих бібліотеках вже нікого не здивувати. Які тільки форми роботи не використовують спеціалісти для його урізноманітнення. Але в НБУ для дітей у 2013 році його святкували особливо. Святкували 1 вересня у неділю, щоб його відвідали якомога більше дітей та батьків. Свято «Бібліотека збирає друзів» складалося з двох частин. Перша розпочалася ще о дев'ятій годині ранкуБібліоМотоПробігом від бібліотеки до шкіл мікрорайону. Друзі бібліотеки – байкери на мотоциклах з бібліотечними прапорами і з бібліотекарями стали справжнім сюрпризом на шкільних лінійках. Вони зробили потужну рекламу бібліотеці і читанню, подарували книги від НБУ для дітей шкільним бібліотекам та запросили усіх школярів на свято до книгозбірні. Ось чому на другу частину свята, завітали не лише школярі, що мали брати участь у квесті «Книжкові відкриття», а й старшокласники, які прагнули поспілкуватися з гостями бібліотеки, а також і родини з малюками. Свято на майданчику біля бібліотеки розпочалося теж з появи байкерів на мотоциклах, які з прапорами під бадьору музику і овації та на радість дітям зробили кілька кругів перед бібліотекою. Привітали читачів зі святом почесні гості й друзі бібліотеки. Ще трішки драйву та позитивної енергетики додав флешмоб з НБУшкою та героями книжок, після якого всіх запросили на БібліоМайдан’S. Свято гучно та весело перемістилося до бібліотеки, де розпочався квест «Книжкові відкриття». У цей же час дошкільнята, першокласники та їхні батьки закривали літній сезон у літературному дворику, де для них літературні конкурси, ігри і вікторини проводили улюблені дитячі персонажі Лунтик і Клоун. Перед бібліотекою продовжувалося спілкування з новими друзями бібліотеки – байкерами. Говорили про улюблені книжки, читання і звісно про мотоцикли. Заявлена в анонсі свята фотосесія МотоКнигоДрайв пройшла успішно. А потім найнаполегливіші читачі отримали від байкерів своєрідний бонус – їх покатали на мотоциклах навколо бібліотеки. Фінальна частина свята проходила на другому поверсі фойє бібліотеки. Призи отримали всі учасники змагання. </w:t>
      </w:r>
    </w:p>
    <w:p w:rsidR="00A33393" w:rsidRPr="009253EF" w:rsidRDefault="00A33393" w:rsidP="00526F67">
      <w:pPr>
        <w:spacing w:line="360" w:lineRule="auto"/>
        <w:ind w:firstLine="709"/>
        <w:jc w:val="both"/>
        <w:rPr>
          <w:b w:val="0"/>
          <w:bCs w:val="0"/>
          <w:color w:val="333333"/>
        </w:rPr>
      </w:pPr>
      <w:r w:rsidRPr="009253EF">
        <w:rPr>
          <w:b w:val="0"/>
          <w:bCs w:val="0"/>
          <w:color w:val="333333"/>
        </w:rPr>
        <w:t>Кримська республіканська установа «Дитяча бібліотека ім. В Орлова» до Дня знань у 2013 році спільно з Міністерством культури АРК, Міністерством освіти та науки, молоді та спорту АРК провели акцію «В школу з книжковим букетом», метою якої було захопити дітей та дорослих ідеєю подарувати класу, шкільній або дитячій бібліотеці нову книгу чи «букет із книг» замість традиційних першовересневих квітів. Проведення цієї акції ще раз підкреслило важливість читання, підвищення престижу книги серед кримчан, а також дало можливість поповнити фонди шкільних і дитячих бібліотек новими виданнями. Завдяки широкій інформаційній компанії бібліотекам подарували більше 25 тис. книг.</w:t>
      </w:r>
    </w:p>
    <w:p w:rsidR="00A33393" w:rsidRPr="009253EF" w:rsidRDefault="00A33393" w:rsidP="00526F67">
      <w:pPr>
        <w:spacing w:line="360" w:lineRule="auto"/>
        <w:ind w:firstLine="709"/>
        <w:jc w:val="both"/>
        <w:rPr>
          <w:b w:val="0"/>
          <w:bCs w:val="0"/>
          <w:color w:val="333333"/>
        </w:rPr>
      </w:pPr>
      <w:r w:rsidRPr="009253EF">
        <w:rPr>
          <w:b w:val="0"/>
          <w:bCs w:val="0"/>
          <w:color w:val="333333"/>
        </w:rPr>
        <w:t>Всеукраїнський тиждень дитячого читання – одне з найулюбленіших і довгоочікуваних свят дітей і бібліотекарів, яке дозволяє об’єднати читачів з різними інтересами і рівнем підготовки. Кожен його день наповнюється дзвоном дитячих голосів, атмосферою пізнання і майорить від радісних посмішок.</w:t>
      </w:r>
    </w:p>
    <w:p w:rsidR="00A33393" w:rsidRPr="009253EF" w:rsidRDefault="00A33393" w:rsidP="00526F67">
      <w:pPr>
        <w:spacing w:line="360" w:lineRule="auto"/>
        <w:ind w:firstLine="709"/>
        <w:jc w:val="both"/>
        <w:rPr>
          <w:b w:val="0"/>
          <w:bCs w:val="0"/>
          <w:color w:val="333333"/>
        </w:rPr>
      </w:pPr>
      <w:r w:rsidRPr="009253EF">
        <w:rPr>
          <w:b w:val="0"/>
          <w:bCs w:val="0"/>
          <w:color w:val="333333"/>
        </w:rPr>
        <w:t>Вже стало традицією відкривати це свято урочистим заходом в одній з дитячих бібліотек України. Так, у 2011 році урочисте відкриття Тижня відбулося на базі Прилуцької міської бібліотеки для дітей, у 2012 р. – в Рівненській обласній бібліотеці для дітей, у 2013 р. – в Івано-Франківській обласній бібліотеці для дітей. У цей день до читачів приїздять гості з усієї України – працівники Міністерства культури України, бібліотекарі з НБУ для дітей, письменники, видавці. Зазвичай відкриття Тижня проходить у дитячих театрах, будинках культури, щоб вмістити якомога більше дітей, а заходи були видовищними, масштабними. Усі дитячі бібліотеки України докладають багато зусиль, щоб перетворити Книжчині іменини на свято для своїх читачів.</w:t>
      </w:r>
    </w:p>
    <w:p w:rsidR="00A33393" w:rsidRPr="009253EF" w:rsidRDefault="00A33393" w:rsidP="00526F67">
      <w:pPr>
        <w:spacing w:line="360" w:lineRule="auto"/>
        <w:ind w:firstLine="709"/>
        <w:jc w:val="both"/>
        <w:rPr>
          <w:b w:val="0"/>
          <w:bCs w:val="0"/>
          <w:color w:val="333333"/>
        </w:rPr>
      </w:pPr>
      <w:r w:rsidRPr="009253EF">
        <w:rPr>
          <w:b w:val="0"/>
          <w:bCs w:val="0"/>
          <w:color w:val="333333"/>
        </w:rPr>
        <w:t>Щорічно кожна область також урочисто відкриває Всеукраїнський тиждень дитячого читання в одній із своїх дитячих бібліотек. Так, наприклад, у Волинській області урочисте відкриття Тижня 2012 року «В сузір’ї книг найкраща – із дитинства» проходило на базі Горохівської районної бібліотеки для дітей, під час якого відбулося нагородження переможців обласного літературного конкурсу «Думи і мрії». Цікаво святкувала Всеукраїнський тиждень дитячого читання у 2012 році Івано-Франківська область, який проходив під назвою «Кораблі думки, що мандрують хвилями часу». З цієї нагоди в усіх дитячих бібліотеках проходили цікаві заходи для дітей. Наприклад, бліц-турнір «Все про книгу та бібліотеку», літературно-мистецька композиція «Із книгою і словом поріднися. Хай буде книга – твій насущний хліб» (м. Івано-Франківськ), бліц-конкурс «Мої перші книжки» (м. Надвірна) .</w:t>
      </w:r>
    </w:p>
    <w:p w:rsidR="00A33393" w:rsidRPr="009253EF" w:rsidRDefault="00A33393" w:rsidP="00526F67">
      <w:pPr>
        <w:spacing w:line="360" w:lineRule="auto"/>
        <w:ind w:firstLine="709"/>
        <w:jc w:val="both"/>
        <w:rPr>
          <w:b w:val="0"/>
          <w:bCs w:val="0"/>
          <w:color w:val="333333"/>
        </w:rPr>
      </w:pPr>
      <w:r w:rsidRPr="009253EF">
        <w:rPr>
          <w:b w:val="0"/>
          <w:bCs w:val="0"/>
          <w:color w:val="333333"/>
        </w:rPr>
        <w:t>У 2011 році Донецька ОДБ ім. С. Кірова за підтримки управління культури і туризму, облдержадміністрації під час Всеукраїнського тижня дитячого читання провела міську акцію «Читаю я – читає Донбас». Ідею підтримало керівництво Донецького комунального комерційного підприємства Донецької міської ради «Донелектроавтотранс». Завдяки його активній участі з 25 березня по 22 квітня в автобусах кількох міських маршрутів на екранах транслювалися відеоролики про акцію. Крім того працівники бібліотеки та студенти донецького училища культури роздавали серед населення листівки з цитатами видатних людей про книги, читання; з інформацією про дитячі книги, прочитані в дитинстві видатними людьми Донеччини.</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Цікавим був літературний фестиваль «Книжковий зорепад», організований Харківською ОДБ в 2011 р. і проведений у Харківському академічному театрі ляльок за підтримки облдержадміністрації, обласної ради та управління культури і туризму міста. Фестиваль був присвячений 50-річчю освоєння космосу. На це дійство були запрошені бібліотечні працівники з Бєлгорода та Курська, читачі з усіх куточків Харківщини. Один день ляльковий театр перетворився на майданчик для ерудитів, які взяли участь у флеш-мобі та літературно-космічному </w:t>
      </w:r>
      <w:r>
        <w:rPr>
          <w:b w:val="0"/>
          <w:bCs w:val="0"/>
          <w:color w:val="333333"/>
        </w:rPr>
        <w:t>кв</w:t>
      </w:r>
      <w:r w:rsidRPr="009253EF">
        <w:rPr>
          <w:b w:val="0"/>
          <w:bCs w:val="0"/>
          <w:color w:val="333333"/>
        </w:rPr>
        <w:t xml:space="preserve">есті. Головною ж подією фестивалю було нагородження переможців щорічного Всеукраїнського конкурсу «Найкращий читач року» у Харківській області. </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У Національній бібліотеці України для дітей відкриття Всеукраїнського тижня дитячого читання 2013 року відбулося за участю «Народного колективу» театральної студії «Мрія». На театралізоване дійство для учнів 1-3 класів на честь ювілею дитячої письменниці Наталі Забіли «В казках, і в житті» завітали дитячі письменники Тамара Коломієць та Оксана Кротюк – лауреати премії ім. Н. Забіли. Вони читали власні вірші, спілкувалися з дітьми, розповідали про свій шлях до книги і читання. Юні актори театральної студії «Мрія» показали уривок з п’єси ювілярки «Коли зійде місяць», а читачі за допомогою ляльок-рукавичок театралізували її віршовану казку «Плескачик». Надзвичайно цікавим був сюрприз від найменших читачів бібліотеки – учнів 1-го класу. Вони презентували творчу книгу, створену своїми руками, за поезіями Наталі Забіли «Дванадцять місяців». </w:t>
      </w:r>
    </w:p>
    <w:p w:rsidR="00A33393" w:rsidRPr="009253EF" w:rsidRDefault="00A33393" w:rsidP="00526F67">
      <w:pPr>
        <w:spacing w:line="360" w:lineRule="auto"/>
        <w:ind w:firstLine="709"/>
        <w:jc w:val="both"/>
        <w:rPr>
          <w:b w:val="0"/>
          <w:bCs w:val="0"/>
          <w:color w:val="333333"/>
        </w:rPr>
      </w:pPr>
      <w:r w:rsidRPr="009253EF">
        <w:rPr>
          <w:b w:val="0"/>
          <w:bCs w:val="0"/>
          <w:color w:val="333333"/>
        </w:rPr>
        <w:t>Потрібно зауважити, що бібліотеки для дітей кожен день Тижня перетворюють у цікаві видовищні заходи, часто присвячуючи його популяризації літератури окремого жанру. Так, в Сумські ОДБ ім. М. Островського (2012 р.) у рамках Тижня були проведені читайлик-понеділок «Прозові твори для розуму і серця»; журнальний вівторок «Дивосвіт періодики; чомусикова середа «Світ енциклопедій і словників»; ювілейний четвер «Письменники-ювіляри – дітям»; спортивна п’ятниця «Будем всі веселі й дужі, і до спорту не байдужі»; поетична неділя «Віршовані твори сяють, як зорі». Шепетівська міська дитяча бібліотека, що на Хмельниччині, у 2011 році організувала турнір книголюбів «Книги читати – все знати». Діти подорожували різними країнами за допомогою інформаційного коктейлю «Так відпочивають у…». Кожен день тижня був присвячений певному жанру літератури – пригодам, детективам, казкам, поезії тощо.</w:t>
      </w:r>
    </w:p>
    <w:p w:rsidR="00A33393" w:rsidRPr="009253EF" w:rsidRDefault="00A33393" w:rsidP="00526F67">
      <w:pPr>
        <w:spacing w:line="360" w:lineRule="auto"/>
        <w:ind w:firstLine="709"/>
        <w:jc w:val="both"/>
        <w:rPr>
          <w:b w:val="0"/>
          <w:bCs w:val="0"/>
          <w:color w:val="333333"/>
        </w:rPr>
      </w:pPr>
      <w:r w:rsidRPr="009253EF">
        <w:rPr>
          <w:b w:val="0"/>
          <w:bCs w:val="0"/>
          <w:color w:val="333333"/>
        </w:rPr>
        <w:t>Якщо урочисте відкриття Всеукраїнського тижня дитячого читання відбувається в одній із дитячих бібліотек України, то урочисте закриття – завжди в НБУ для дітей. Щорічно на Міжнародний рік дитячої книги та на відзначення дня народження Г. Х. Андерсена працівники бібліотеки готують грандіозне свято, на яке запрошуються крім читачів люди, причетні до створення книги, спонсори і всі хто любить читати. Так у 2013 році відбулося театралізоване музичне дійство «З днем народження, книго!», яке стало складовою частиною загальнобібліотечного свята «Книги нашого дитинства». Крім цього на урочистому закритті були присутні дитячі письменники, актор</w:t>
      </w:r>
      <w:r>
        <w:rPr>
          <w:b w:val="0"/>
          <w:bCs w:val="0"/>
          <w:color w:val="333333"/>
        </w:rPr>
        <w:t xml:space="preserve"> </w:t>
      </w:r>
      <w:r w:rsidRPr="009253EF">
        <w:rPr>
          <w:b w:val="0"/>
          <w:bCs w:val="0"/>
          <w:color w:val="333333"/>
        </w:rPr>
        <w:t xml:space="preserve">Київського академічного театру ляльок, ілюстратори дитячих книг, які ділилися з юними читачами своїми спогадами про улюблені книги, розповідали, як вони їх створюють і переносять на сцену. На завершення свята всі присутні отримали пісенний подарунок від учасників вокально-танцювального ансамблю «Барви надії» Будинку дитячої творчості Шевченківського району міста та феєричне казкове шоу ростових ляльок «Мадагаскар» від Театру ростової ляльки. </w:t>
      </w:r>
    </w:p>
    <w:p w:rsidR="00A33393" w:rsidRPr="009253EF" w:rsidRDefault="00A33393" w:rsidP="00526F67">
      <w:pPr>
        <w:spacing w:line="360" w:lineRule="auto"/>
        <w:ind w:firstLine="709"/>
        <w:jc w:val="both"/>
        <w:rPr>
          <w:b w:val="0"/>
          <w:bCs w:val="0"/>
          <w:color w:val="333333"/>
        </w:rPr>
      </w:pPr>
      <w:r w:rsidRPr="009253EF">
        <w:rPr>
          <w:b w:val="0"/>
          <w:bCs w:val="0"/>
          <w:color w:val="333333"/>
        </w:rPr>
        <w:t>Вже стало доброю традицією в дитячих бібліотеках України відзначати професійне свято Днем відкритих дверей. Мета Всеукраїнського дня бібліотек — привернути увагу читачів, батьків, місцевої громади та органів самоврядування до потреб сучасної бібліотеки, популяризувати власні ресурси та підвищити престиж дитячого читання. Так, у вересні  у Харківській та Рівненській ОДБ пройшли свята під назвою «Бібліотека, яка завжди поруч» та «Хочете цікаво жити — треба з книгою дружити» Через рекламу своїх інформаційно-методичних, творчих проектів, програм, акцій бібліотеки презентували діяльність своїх закладів. А на дітей чекали зустрічі з улюбленими письменниками та казковими героями.</w:t>
      </w:r>
    </w:p>
    <w:p w:rsidR="00A33393" w:rsidRPr="009253EF" w:rsidRDefault="00A33393" w:rsidP="00526F67">
      <w:pPr>
        <w:spacing w:line="360" w:lineRule="auto"/>
        <w:ind w:firstLine="709"/>
        <w:jc w:val="both"/>
        <w:rPr>
          <w:b w:val="0"/>
          <w:bCs w:val="0"/>
          <w:color w:val="333333"/>
        </w:rPr>
      </w:pPr>
      <w:r w:rsidRPr="009253EF">
        <w:rPr>
          <w:b w:val="0"/>
          <w:bCs w:val="0"/>
          <w:color w:val="333333"/>
        </w:rPr>
        <w:t>День відкритих дверей, який проводився у НБУ для дітей (2011 р.), дав можливість працівникам ознайомити усіх бажаючих із можливостями бібліотеки, а також запросити нових читачів та їх батьків до бібліотеки. У кожному відділі гості бібліотеки дізналися про новинки, які чекають на них у новому році, та про нові книги, які діти можуть прочитати. А юні вихованці театральної народно-етнографічної студії «Мандри» та театральної студії «Мрія» продемонстрували гостям свої творчі здібності, показавши на сцені актового залу уривки з вистав, які вони готували протягом року.</w:t>
      </w:r>
    </w:p>
    <w:p w:rsidR="00A33393" w:rsidRPr="009253EF" w:rsidRDefault="00A33393" w:rsidP="00526F67">
      <w:pPr>
        <w:spacing w:line="360" w:lineRule="auto"/>
        <w:ind w:firstLine="709"/>
        <w:jc w:val="both"/>
        <w:rPr>
          <w:b w:val="0"/>
          <w:bCs w:val="0"/>
          <w:color w:val="333333"/>
        </w:rPr>
      </w:pPr>
      <w:r w:rsidRPr="009253EF">
        <w:rPr>
          <w:b w:val="0"/>
          <w:bCs w:val="0"/>
          <w:color w:val="333333"/>
        </w:rPr>
        <w:t>Житомирська ОДБ до Дня бібліотек у 2011 році влаштувала загальноміську дитячу акцію-фестиваль «Нас єднає книга», під час якої були проведені майстер-класи, виставка-презентація читацьких плакатів «Я і книга», книжково-інтелектуальний марафон «Казкова карта України». У рамках акції проходив круглий стіл Союзу інтелектуальної еліти міста на тему «Бібліотечна експертиза змісту української дитячої книги: моральний аспект», адже дитяче читання як цінність культури – явище неоднозначне і мінливе. Воно залежить і від якості літератури, яку читає дитини, і від рівня її сприйняття.</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Мала свою родзинку в організації святкування Дня бібліотек у 2012 р. і Закарпатська обласна бібліотека для дітей і юнацтва. Там, попри схожі акції з популяризації книги, що відбувалися в інших дитячих бібліотеках України, працівники для своїх користувачів влаштували незвичайну віртуальну подорож «Бібліотеки без кордонів». Користувачі мали змогу ознайомитися з кращими бібліотеками України та світу. А ще там були оформлені інформаційний стенд «Найкращі бібліотеки України для дітей», виставка-реклама «Знайомтесь, бібліотеки Закарпаття». </w:t>
      </w:r>
    </w:p>
    <w:p w:rsidR="00A33393" w:rsidRPr="009253EF" w:rsidRDefault="00A33393" w:rsidP="00526F67">
      <w:pPr>
        <w:spacing w:line="360" w:lineRule="auto"/>
        <w:ind w:firstLine="709"/>
        <w:jc w:val="both"/>
        <w:rPr>
          <w:b w:val="0"/>
          <w:bCs w:val="0"/>
          <w:color w:val="333333"/>
        </w:rPr>
      </w:pPr>
      <w:r w:rsidRPr="009253EF">
        <w:rPr>
          <w:b w:val="0"/>
          <w:bCs w:val="0"/>
          <w:color w:val="333333"/>
        </w:rPr>
        <w:t>Незвичайною була виставка «Бібліотека вдячна…», на якій зібрано книги, подаровані закарпатськими видавництвами та авторами .</w:t>
      </w:r>
    </w:p>
    <w:p w:rsidR="00A33393" w:rsidRPr="009253EF" w:rsidRDefault="00A33393" w:rsidP="00526F67">
      <w:pPr>
        <w:spacing w:line="360" w:lineRule="auto"/>
        <w:ind w:firstLine="709"/>
        <w:jc w:val="both"/>
        <w:rPr>
          <w:b w:val="0"/>
          <w:bCs w:val="0"/>
          <w:color w:val="333333"/>
        </w:rPr>
      </w:pPr>
      <w:r w:rsidRPr="009253EF">
        <w:rPr>
          <w:b w:val="0"/>
          <w:bCs w:val="0"/>
          <w:color w:val="333333"/>
        </w:rPr>
        <w:t>З нагоди професійного свята Всеукраїнського дня бібліотек Тернопільська ОДБ запросила своїх читачів, а також всю дитячу громаду міста відвідати заходи, які проходили з 23 по 30 вересня 2013 р. і проходили під гаслом «Бібліотеки потрібні дітям – діти потрібні бібліотекам!». Особливим видався останній день свята. 30 вересня на Театральному майдані міста було представлено флеш-моб «Читати – це модно! Читати – це круто!».</w:t>
      </w:r>
    </w:p>
    <w:p w:rsidR="00A33393" w:rsidRPr="009253EF" w:rsidRDefault="00A33393" w:rsidP="00526F67">
      <w:pPr>
        <w:spacing w:line="360" w:lineRule="auto"/>
        <w:ind w:firstLine="709"/>
        <w:jc w:val="both"/>
        <w:rPr>
          <w:b w:val="0"/>
          <w:bCs w:val="0"/>
          <w:color w:val="333333"/>
        </w:rPr>
      </w:pPr>
      <w:r w:rsidRPr="009253EF">
        <w:rPr>
          <w:b w:val="0"/>
          <w:bCs w:val="0"/>
          <w:color w:val="333333"/>
        </w:rPr>
        <w:t>Цікавий досвід роботи святкування Всеукраїнського дня бібліотек має Херсонська ОДБ. Там вже декілька років поспіль до цього дня проводиться обласний відритий урок читання, який має насичену і різноманітну програму. В 2013 році це скайп-конференція з місцевими дитячими письменниками, з волонтерами дитячого Корпусу Миру, веб-квести, промо-зустрічі, скайп-майстерня, поетичний марафон. Об’єднувала ж усі заходи дня стрижнева  подія – старт святкового веб-квесту «30.09», одним із маршрутів якого вирушали учасники зустрічі з компетентними у тематиці кожного з них особистостями. Цього ж дня відбулися відкриті уроки читання від успішних, творчих особистостей Херсонщини в загальноосвітніх навчальних закладах Херсону, організовані обласною бібліотекою для дітей.</w:t>
      </w:r>
    </w:p>
    <w:p w:rsidR="00A33393" w:rsidRPr="009253EF" w:rsidRDefault="00A33393" w:rsidP="00526F67">
      <w:pPr>
        <w:spacing w:line="360" w:lineRule="auto"/>
        <w:ind w:firstLine="709"/>
        <w:jc w:val="both"/>
        <w:rPr>
          <w:b w:val="0"/>
          <w:bCs w:val="0"/>
          <w:color w:val="333333"/>
        </w:rPr>
      </w:pPr>
      <w:r w:rsidRPr="009253EF">
        <w:rPr>
          <w:b w:val="0"/>
          <w:bCs w:val="0"/>
          <w:color w:val="333333"/>
        </w:rPr>
        <w:t>Виховання дитини – патріота України, який усвідомлює свою належність до сучасної європейської цивілізації, буде здатен будувати демократичну країну, буде гармонійно поєднувати особисті та загальнонаціональні інтереси – одне з найважливіших завдань у всій системі виховної роботи дитячих бібліотек України. Саме бібліотека, книга нарівні з сім’єю та школою допомагають маленькій дитині стати патріотом, справжнім громадянином нашої держави.</w:t>
      </w:r>
    </w:p>
    <w:p w:rsidR="00A33393" w:rsidRPr="009253EF" w:rsidRDefault="00A33393" w:rsidP="00526F67">
      <w:pPr>
        <w:spacing w:line="360" w:lineRule="auto"/>
        <w:ind w:firstLine="709"/>
        <w:jc w:val="both"/>
        <w:rPr>
          <w:b w:val="0"/>
          <w:bCs w:val="0"/>
          <w:color w:val="333333"/>
        </w:rPr>
      </w:pPr>
      <w:r w:rsidRPr="009253EF">
        <w:rPr>
          <w:b w:val="0"/>
          <w:bCs w:val="0"/>
          <w:color w:val="333333"/>
        </w:rPr>
        <w:t xml:space="preserve">День Соборності України, який було проголошено державним святом, у дитячих бібліотеках відмічається щорічно. Так у 2012 році у Сумській ОДБ ім. М.Островського для старшокласників була проведена година історичної пам’яті «Соборна наша Україна одна на всіх, як оберіг», для найменших – літературна бесіда «Єдність і братство народу України»; у м. Тлумач Івано-Франківської області – тематичний вечір «Один народ – одна соборна Україна» (2012 р.). Цікаво пройшла у Волинській ОДБ година патріотичного виховання «Нам Соборна Україна сяє сонцем у віки», на якій діти створили живий ланцюг навколо державного прапора як вияв вдячності тим, хто боровся за незалежну та Соборну Україну. Крім того, цій темі було присвячене історичне віче «На стрілецькій могилі Україна голову схиляє», проведене з учнями-старшокласниками. (2012 р). У бібліотеках Хмельниччини в 2011 році цікаво була проведена літературно-історична розвідка «Соборність душ – єднання України». </w:t>
      </w:r>
    </w:p>
    <w:p w:rsidR="00A33393" w:rsidRPr="009253EF" w:rsidRDefault="00A33393" w:rsidP="00526F67">
      <w:pPr>
        <w:spacing w:line="360" w:lineRule="auto"/>
        <w:ind w:firstLine="709"/>
        <w:jc w:val="both"/>
        <w:rPr>
          <w:b w:val="0"/>
          <w:bCs w:val="0"/>
          <w:lang w:eastAsia="en-US"/>
        </w:rPr>
      </w:pPr>
      <w:r w:rsidRPr="009253EF">
        <w:rPr>
          <w:b w:val="0"/>
          <w:bCs w:val="0"/>
          <w:color w:val="333333"/>
        </w:rPr>
        <w:t xml:space="preserve">В усіх бібліотеках ЦБС для дітей м. Севастополя проходили години історії, бесіди, пізнавальні інформаційні години «На шляху до Соборності України», «Соборність земель Українських», «Народів дружна родина». До Дня Соборності України у Харцизькій МЦБС Донецької обл. бібліотечні працівники спробували нову для них </w:t>
      </w:r>
      <w:r w:rsidRPr="009253EF">
        <w:rPr>
          <w:b w:val="0"/>
          <w:bCs w:val="0"/>
          <w:lang w:eastAsia="en-US"/>
        </w:rPr>
        <w:t xml:space="preserve">форму роботи – конкурс колажів. Читачів розділили на 6 груп, кожна з яких вибрала тематику, пов’язану з Україною: історія, культурна спадщина та народні традиції, козацтво, мистецтво, сучасне життя, політичні та історичні постаті. Найбільш цікавим видався колаж групи, яка пов’язала історію з сьогоденням через відомі політичні постаті. </w:t>
      </w:r>
    </w:p>
    <w:p w:rsidR="00A33393" w:rsidRPr="009253EF" w:rsidRDefault="00A33393" w:rsidP="00526F67">
      <w:pPr>
        <w:spacing w:line="360" w:lineRule="auto"/>
        <w:ind w:firstLine="709"/>
        <w:jc w:val="both"/>
        <w:rPr>
          <w:b w:val="0"/>
          <w:bCs w:val="0"/>
          <w:lang w:eastAsia="en-US"/>
        </w:rPr>
      </w:pPr>
      <w:r w:rsidRPr="009253EF">
        <w:rPr>
          <w:b w:val="0"/>
          <w:bCs w:val="0"/>
          <w:lang w:eastAsia="en-US"/>
        </w:rPr>
        <w:t>Формуванню у дітей почуття патріотизму, громадянської свідомості та національної гідності сприяв цикл заходів, присвячених 20-й річниці Незалежності України. Для дітей різних вікових категорій у дитячих бібліотеках відбулися презентації розгорнутих книжкових виставок. Про пройдений шлях самостійності повідали книги, представлені на книжкових виставках «Для тебе, Батьківщино, мислю і творю» (Донецька ОДБ ім. С. Кірова, 2011 р); «Рідний край – зелений рай» (Київська ОДБ, 2011 р.); «Прийди до серця, Україно, благослови добром мене», «Рости, процвітай, незалежна державо!» (Тернопільська ОДБ, 2013 р.); «Це – моя Україна» (Хмельницька ОДБ ім. Т .Шевченка, 2011 р.); виставці-мапі «Зустрічає Україна свято волі» (Полтавська ОДБ ім. П. Мирного, 2012 р.). Запам’яталися дітям і години державності «Святкує Вкраїна знаменну річницю», «Прапор наш, як літо, в сонці майорить: по долині – жито, по горі – блакить», мистецька година «Історія України – словом, звуком, пензлем», майстер-клас «Національні символи та обереги нашої Батьківщини» (виготовлення атрибутів національної символіки з природного матеріалу, намистинок, різнокольорових стрічок, кетягів калини), які проходили в НБУ для дітей (2011 р.); уроки та години державності «Ми українці», конкурс дитячої творчості «Історичний шлях до незалежності» (Донецька ОДБ ім. С. Кірова, 2011 р.); голосні читання за книгою Н. М. Бібік «Зростаймо громадянами» (Першотравнева МЦБС Донецької обл., 2011 р.); Комунальний заклад «Херсонська ОДБ ім. Дніпрової Чайки» до 22-ї річниці Незалежності України провела з учнями 5-9 кл. ігри патріотів «Відчуй енергію Батьківщини» (2013 р.). До цієї ж події Черкаська ОДБ для молодших читачів провела уроки державності «Многії літа, вільна Україно!», а для старшокласників – історико-літературний конкурс «Україну свою пізнаю» (2011 р.); у бібліотеках Івано-Франківщини у 2012 році було проведено ряд заходів: літературна композиція «Моя Батьківщина красива і вільна, я з нею пов’язую долю свою» (м. Тисмениця), урок-мандрівка «Пахучих цвіт душі моєї – Україна» (м. Надвірна).</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Запорізькій обласній бібліотеці для дітей «Юний читач» відзначилася школа юного патріота «Я – Громадянин». Протягом 2011 року її учасники працювали за творчим проектом «Про час, Батьківщину і нас», у рамках якого читачі підготували та провели цілу низку заходів на відзначення 20-ї річниці незалежності України. Серед них – конкурс дитячої творчості «Незалежній Україні – наші знання і вміння», мультимедійна презентація «Багатонаціональна Україна». До Дня соборності тут пройшов урок-роздум «Єдність нації», неперевершеними були виставки-звеличення «Славлю тебе я, моя Батьківщино» та «Гордість нації» до 20–річчя незалежності України, виставка-подорож «Моя Україна – вільна держава і з нею пов’язую долю свою», виставка-панорама «Україна – держава європейська», виставка-вернісаж «Гордість нації».</w:t>
      </w:r>
    </w:p>
    <w:p w:rsidR="00A33393" w:rsidRPr="009253EF" w:rsidRDefault="00A33393" w:rsidP="00526F67">
      <w:pPr>
        <w:spacing w:line="360" w:lineRule="auto"/>
        <w:ind w:firstLine="709"/>
        <w:jc w:val="both"/>
        <w:rPr>
          <w:b w:val="0"/>
          <w:bCs w:val="0"/>
          <w:lang w:eastAsia="en-US"/>
        </w:rPr>
      </w:pPr>
      <w:r w:rsidRPr="009253EF">
        <w:rPr>
          <w:b w:val="0"/>
          <w:bCs w:val="0"/>
          <w:lang w:eastAsia="en-US"/>
        </w:rPr>
        <w:t>Необхідно сказати і про цікавий досвід роботи з популяризації національної символіка серед читачів різного віку у дитячих бібліотеках України. Так у Чернігівській ОДБ ім. М. Островського для наймолодших читачів проводяться невеличкі бесіди з ілюстративним матеріалом, прослуховуванням Гімну України і цікавою адаптованою розповіддю про головну пісню нашої Батьківщини. Знайшли працівники бібліотеки і своєрідну казкову форму розповіді «Святковий прапор», у якій йде мова про те, як маленька фея створила прапор України. У 2012 році працівники Рівненської ОДБ підготували книжкову виставку «П.Чубинський. Забута доля» до 150-річчя з часу написання гімну «Ще не вмерла Україна». До Дня Державного прапора України у НБУ для дітей (2013 р.) було проведено годину державності «Синій, як море, як день золотий – з неба і сонця наш прапор ясний», а у Горлівській МЦБС Донецької області пройшла виставка дитячої творчості «Кольори моєї Батьківщини». У Сумській ОДБ ім. М. Островського до 20–річчя затвердження Тризуба як малого Герба України проведений історичний калейдоскоп «Наш Герб – Тризуб, це воля, слава й сила».</w:t>
      </w:r>
    </w:p>
    <w:p w:rsidR="00A33393" w:rsidRPr="009253EF" w:rsidRDefault="00A33393" w:rsidP="00526F67">
      <w:pPr>
        <w:spacing w:line="360" w:lineRule="auto"/>
        <w:ind w:firstLine="709"/>
        <w:jc w:val="both"/>
        <w:rPr>
          <w:b w:val="0"/>
          <w:bCs w:val="0"/>
          <w:lang w:eastAsia="en-US"/>
        </w:rPr>
      </w:pPr>
      <w:r w:rsidRPr="009253EF">
        <w:rPr>
          <w:b w:val="0"/>
          <w:bCs w:val="0"/>
          <w:lang w:eastAsia="en-US"/>
        </w:rPr>
        <w:t>Історія українського народу містить у собі багато славних подій. До них належить і бій під Крутами, що став для українського народу легендою, символом героїзму та жертовності молодого покоління в боротьбі за незалежну Україну. До Дня пам’яті героїв Крут Сумська ОДБ ім. М. Островського підготувала для семикласників годину історичної пам’яті «І слава їх встає не вмерши, ярить крізь відстані і час» та огляд літератури книжкової виставки «Любіть Україну, як вірні сини». Подвигу українських юнаків під Крутами була присвячена історична година пам’яті «Червона калина на білому снігу», підготовлена для юних користувачів працівниками Закарпатської обласної бібліотеки для дітей та юнацтва; урок-реквієм «Вісімнадцять було їм у ту пору ясну…» (Івано-франківська ОДБ); година-реквієм «Нема любові понад ту, що окропила кров’ю крути» та «Понад Крутами вічність у сурми сурмить» (м. Косів та м. Тисмениця Івано-Франківської обл.); година історичної правди «Бій під Крутами. Що ми про це знаємо?» (Дунаєвецька, Чемеровецька РДБ Хмельницької обл.); година пам’яті «Героям Крут присвячується» (м. Севатополь); урок патріотизму для восьмикласників «Коли стають до зброї діти, народ цей не перемогти» (Київська ОДБ); вечір-реквієм «Ніколи Україні не забути цих юних душ нескорений політ» (Тернопільська ОДБ).</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Цікавий досвід роботи з питань виховання любові до рідної країни, поваги до історичного минулого набула Чернівецька ОДБ, працюючи за програмою «Моя України щаслива і вільна, я з нею пов’язую долю свою». Для юних читачів було проведено цілу низку заходів, серед яких історичний екскурс «Шлях до Соборності», полемічна бесіда «Історична драма «Крути», година спілкування «Конституцію вивчаємо, пам’ятаємо, поважаємо», години інформації «Краса і велич символів держави», «Живи, Україно, живи для краси», історичну мініатюру «Велична і свята ти, мати Україно!», годину історичної правди «Володимир Красне Сонечко».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Одним із шляхів формування національної свідомості та патріотизму є знайомство підростаючого покоління з козацькою добою, причинами її виникнення, побутом козаків, козацькими ватажками, лицарськими чеснотами. Бібліотекарі проводили для юних користувачів історичні подорожі та козацькі години «Рідна земле моя, ти козацькою славою щедра» (Черкаська ОДБ); «Славні хлопці-запорожці» (Костянтинівська МЦБС Донецької обл.); «Колиска запорізького козацтва» (Запорізька ОДБ «Юний читач»); ранок-панорама «Там козацька доля під камінням спить» (Волинська ОДБ). Зберегти і передати нащадкам усі кращі надбання національної культури, що були виплекані протягом століть українським народом – таку мету ставили перед собою бібліотечні працівники Дружківської МЦБС Донецької області, коли організовували у 2011 році історичний екскурс «Де козак – там і слава» та «Марафон веселих козачат». Юні козачата 2-4 класів із задоволенням брали участь у веселих козацьких розвагах, змагалися на спритність, кмітливість у змаганнях «Впізнай друга», «Ганнусині черевички» та куштували українські вареники. Цікавими і пізнавальними були конкурс «Нумо, козачата» (Корсунь-Шевченківська РДБ) та літературно-історичний лабіринт «Хто такі козаки» (Христинівська РДБ) Черкаської області. Цікаво та з елементами гри пройшли – історико-літературна подорож «Степ та воля – козацька доля» для старшокласників у Київській ОДБ, усний журнал «Крізь плин віків козацька слава лине» для учнів 6 кл. у Рівненській ОДБ, козацькі забави «І стала Січ таємно над Дніпром» для молодших школярів у Херсонській ОДБ ім. Дніпрової Чайки. Цікавий досвід роботи з популяризації літератури про козацьку добу має Закарпатська обласна бібліотека для дітей та юнацтва. Там у 2012 році відбулася презентація і обговорення книги «Батуринський шлях» поетеси В. Фесенко, яка познайомила користувачів зі славними сторінками історії нашої Батьківщини, зокрема такою видатною постаттю як Іван Мазепа. За допомогою літературно-історичного портрету «Лицарі нескореного покоління», проведеного у Хмельницькій ОДБ ім. Т. Шевченка у 2011 році, читачі середнього та старшого шкільного віку ознайомилися з літературою про Б. Хмельницького, І. Мазепу, Д. Галицького. А під час уроку пам’яті «Остання битва П.Сагайдачного» бібліотекарі представили старшокласниками величну постать гетьмана у Хотинській битві. В усіх дитячих бібліотеках Хмельниччини щорічно проводяться козацькі забави «Козацькому роду нема переводу», під час яких читачі-діти стають учасниками змагань, конкурсів, ігрових шоу, вечорів козацьких традицій (Віньковецька, Новоушицька РДБ, Ямпільська МДБ). </w:t>
      </w:r>
    </w:p>
    <w:p w:rsidR="00A33393" w:rsidRPr="009253EF" w:rsidRDefault="00A33393" w:rsidP="00526F67">
      <w:pPr>
        <w:spacing w:line="360" w:lineRule="auto"/>
        <w:ind w:firstLine="709"/>
        <w:jc w:val="both"/>
        <w:rPr>
          <w:b w:val="0"/>
          <w:bCs w:val="0"/>
          <w:lang w:eastAsia="en-US"/>
        </w:rPr>
      </w:pPr>
      <w:r w:rsidRPr="009253EF">
        <w:rPr>
          <w:b w:val="0"/>
          <w:bCs w:val="0"/>
          <w:lang w:eastAsia="en-US"/>
        </w:rPr>
        <w:t>Пам’ять – нескінченна книга, в якій записано все життя – і людини, і всієї країни. 24 листопада Україна вшановує пам’ять жертв голодомору. Саме цій даті були присвячені заходи, які пройшли в усіх дитячих бібліотеках нашої держави: вечір-реквієм «Гори священна пам’яті лампадо…» (Сумська ОДБ ім. М. Островського, 10-11 кл., 2012 р.); години пам’яті «У пам'ять про скорботний 33-й» (Черкаська ОДБ – 5-9 кл., 2011 р.); «Попіл знищених стискає моє серце» (Маньківська РДБ Черкаської обл., 2011 р.); «Калиновий гай скорботи» (Ватутінська МДБ Черкаської обл., 2011 р.); вечір-реквієм «Скорботна свічка пам’яті святої», «Ціна хлібної скоринки» (м. Снятин, Галич, Тлумач Івано-франківської обл., 2012 р.); вечір пам’яті «Прости нас, пам'ять, прости» (ЦБС м. Севастополя, 2011 р.), урок пам’яті «Голодні ночі 33-го» (с. Карапиші Миронівського р-ну, Київської обл., 2011 р.); година пам’яті «Над білим янголом скорботи – незгасний духу смолоскип» та літературно-історична година «Свічка 33-го не згасне» (Рівненська ОДБ, 2012 р.). А в 2013 році до загально-національної акції «Засвіти свічу пам’яті» активно долучалися всі дитячі бібліотеки України і провели для своїх користувачів годину історичної правди «Голодний смерч над Україною» (КРУ «Дитяча бібліотека ім. В. Орлова» ), годину скорботи «Голодомор очима очевидців»</w:t>
      </w:r>
      <w:r>
        <w:rPr>
          <w:b w:val="0"/>
          <w:bCs w:val="0"/>
          <w:lang w:eastAsia="en-US"/>
        </w:rPr>
        <w:t xml:space="preserve"> </w:t>
      </w:r>
      <w:r w:rsidRPr="009253EF">
        <w:rPr>
          <w:b w:val="0"/>
          <w:bCs w:val="0"/>
          <w:lang w:eastAsia="en-US"/>
        </w:rPr>
        <w:t xml:space="preserve">та урок-реквієм «Прости нас, пам’яте, прости». (НБУ для дітей, 6-9 кл.), урок-реквієм «Той голодний 1933-й рік хай залишиться у пам’яті навік» (Чернівецька ОДБ), виставу-спомин «Терновий вінець України» (м. Глибока Чернівецької обл.). </w:t>
      </w:r>
    </w:p>
    <w:p w:rsidR="00A33393" w:rsidRPr="009253EF" w:rsidRDefault="00A33393" w:rsidP="00526F67">
      <w:pPr>
        <w:spacing w:line="360" w:lineRule="auto"/>
        <w:ind w:firstLine="709"/>
        <w:jc w:val="both"/>
        <w:rPr>
          <w:b w:val="0"/>
          <w:bCs w:val="0"/>
          <w:lang w:eastAsia="en-US"/>
        </w:rPr>
      </w:pPr>
      <w:r w:rsidRPr="009253EF">
        <w:rPr>
          <w:b w:val="0"/>
          <w:bCs w:val="0"/>
          <w:lang w:eastAsia="en-US"/>
        </w:rPr>
        <w:t>Усе менше залишається ветеранів Великої Вітчизняної війни, які наближали Велику Перемогу. Підростають їхні правнуки, тому сьогодні дуже важливо, щоб нові покоління пам’ятали загиблих і шанували живих. Щорічно в дитячих бібліотеках вже стало традицією проводити для юних читачів Всеукраїнську Вахту пам’яті, використовуючи при цьому різноманітні цикли заходів. Так, Олександрівська РЦБС Донецької області активно брала участь у районній акції «Україна пам’ятає солдатські імена» (2011 р.). 2012 рік став особливим для Сумської ОДБ ім. М. Островського, адже в цьому році вся Сумщина відзначала 125–річчя від дня народження С. А. Ковпака – двічі Героя Радянського Союзу, уславленого командира Сумського партизанського з’єднання у роки війни, ім’я якого навічно увійшло в історію Другої Світової війни. Для своїх юних користувачів бібліотека провела цикл цікавих пізнавальних заходів: бесіду-екскурс в минуле «Слово про народного героя», презентацію книжкової виставки «Партизанський генерал С. Ковпак». Волинська обласна бібліотека для дітей вшанувала пам’ять про партизан під час історичної години «Фронт в тилу ворога». Діти дізналися про партизанський рух на Волині, зокрема у Цуманських лісах, та про цікаві сторінки біографії С. Ковпака, Д. Медведєва, О. Федорова. А ще в цій бібліотеці під час години пам’яті «Хай щастя посміхається дитині під чистим небом в мирній Україні» юні користувачі дізналися про життя людей на окупованій Україні, про тяжкі поневіряння дітей та дорослих, концтабори, важку працю. Шанують партизанську славу і у Богуславській бібліотеці для дітей, що на Київщині. Літературні кур’єри «Герої партизанського краю», «З книжок про війну та бої ми читаєм</w:t>
      </w:r>
      <w:r>
        <w:rPr>
          <w:b w:val="0"/>
          <w:bCs w:val="0"/>
          <w:lang w:eastAsia="en-US"/>
        </w:rPr>
        <w:t>о</w:t>
      </w:r>
      <w:r w:rsidRPr="009253EF">
        <w:rPr>
          <w:b w:val="0"/>
          <w:bCs w:val="0"/>
          <w:lang w:eastAsia="en-US"/>
        </w:rPr>
        <w:t>», «Хлопчаки 41-го року» та огляд книжкової виставки «Партизанськими стежками» дали можливість користувачам різного віку більше дізнатися про бійців невидимого фронту в часи війни (2011 р.).</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Даниною незгасної пам’яті про тих, хто загинув на полях битв за честь і свободу Батьківщини, став цикл заходів, що проходив у Дзержинській МЦБС Донецької області. (2011 р.). Користувачі прослухали попурі пісень воєнних часів у виконанні хору ветеранів, переглянули слайд-шоу «Савур-могила – пам'ять людства», читали листи солдатів з фронту та дивилися фотофакти «Моє місто в огні війни». Особливу зацікавленість читачів викликав дитячий ранок «Пам’ятаємо минуле заради майбутнього», урок пам’яті «Вони визволяли Донбас», виставка-перегляд «Згадаймо величні ті роки». Для дітей різних вікових категорій в НБУ для дітей проведено ряд заходів, присвячених 70-річчю визволення м. Києва від фашистських загарбників, зокрема вечір слави «Безмежна слава мужньому солдату, що ворога здолав і переміг» 1-4 кл., патріотичну годину «Сповідь солдатських сердець» 5-9 кл. (2012 р.). У Хмельницькій ОДБ ім. Т. Шевченка великою популярністю серед дітей молодшого шкільного віку та їхніх батьків користувався історичний проект «Мій дідусь – герой». Біля книжкової виставки з одноіменною назвою проходили бесіди-огляди про подвиги Героя Радянського Союзу Й. О. Лапушкіна. Діти мали змогу прочитати фронтові листи, які надали внучка та правнучка героя. У Маріупольській МЦБС для дітей Донецької обл. пройшла акція «Прочитай сьогодні книгу про війну», метою якої було знайомство читачів з книгами про Велику Вітчизняну війну та їх героями. Кожний читач – учасник акції отримав на свій читацький формуляр пам’ятний значок про прочитану книгу. В акції взяли участь 3856 читачів, які прочитали 5146 книг. Цікаві заходи, присвячені до 66–річчя Великої перемоги, відбулися і в дитячих бібліотеках Черкащини. Так, хвилю емоцій і душевних переживань викликали вечір-набат «Війна… Більше слів не треба: то плач, страждання, смерть і біль» (Уманська ЦМДБ), вечір-зустріч з дітьми війни «Ми зростали серед війни» (Катеринопільська РДБ). До 70-річчя визволення міста Дніпропетровська ОДБ підготувала та провела для старшокласників годину історії «Гриміли бої в Придніпров’ї» та літературно-музичну композицію «Героїчний подвиг міста Дніпропетровська в роки війни». Левова частка роботи у дитячих бібліотеках України в 2012 році відводилася відзначенню 70-річчя від початку звільнення України від німецько-фашистських загарбників та 70–річчю від початку насильницького вивезення мирного населення з території окупованої України на примусові роботи до Німеччини у роки Другої світової війни. Так, у 2013 р. працівники Національної бібліотеки України для дітей разом із своїми читачами підготували і провели вечір пам’яті «Дитинство обпалене війною», присвячений тим, кого було насильницько вивезено з окупованої України на примусові роботи до фашистської Німеччини. На зустрічі мова йшла про серйозні та трагічні речі. У роки другої світової війни більше 2 млн українських людей було вивезено з окупованих фашистами територій на примусові роботи до фашистської Німеччини. Більшість з них, зовсім юних, а то й просто дітей, відривали від рідної домівки. Ось про такі складні моменти історії бібліотекарі говорили з юними читачами, ілюстрували розповідь відеоматеріалами, фото свідоцтвами. Театр-студія «Мандри» підготувала невеличку інсценівку з життя остарбайтерів. На вечір пам’яті були запрошені гості – люди, яким вдалося вижити й повернутися додому. Вони ділилися зі школярами спогадами про пережите. </w:t>
      </w:r>
    </w:p>
    <w:p w:rsidR="00A33393" w:rsidRPr="009253EF" w:rsidRDefault="00A33393" w:rsidP="00526F67">
      <w:pPr>
        <w:spacing w:line="360" w:lineRule="auto"/>
        <w:ind w:firstLine="709"/>
        <w:jc w:val="both"/>
        <w:rPr>
          <w:b w:val="0"/>
          <w:bCs w:val="0"/>
          <w:lang w:eastAsia="en-US"/>
        </w:rPr>
      </w:pPr>
      <w:r w:rsidRPr="009253EF">
        <w:rPr>
          <w:b w:val="0"/>
          <w:bCs w:val="0"/>
          <w:lang w:eastAsia="en-US"/>
        </w:rPr>
        <w:t>Незабутньою у пам’яті народній залишається і трагедія Бабиного Яру. Щороку на тому місці, де відбувався злочин фашистів людно. Тому і дитячі бібліотеки бережуть у пам’яті дітей ті події, щоб молоде покоління ніколи не допустило подібного. Так, у Київській ОДБ у 2011 році для восьмикласників проведений вечір-реквієм, «Трагедія Бабиного Яру», в Центральній дитячій бібліотеці ім. А. Гайдара м. Севастополя – урок-реквієм «Пам'ять про холокост – шлях до толерантності». У Рівненській ОДБ цілу низку заходів було присв’ячено цій трагедії – літературно-історична година «Тут тисячі зі смертю обвінчалися» (2012 р), а ще для читачів середнього та старшого шкільного віку було оформлено книжкову виставку «Історії розірване намисто», виставку-перегляд «Голокост – трагедія 20-го століття» та до 70–річчя від дня страти фашистами у Бабиному Яру української письменниці та громадського діяча О. Теліги – книжкову виставку – перегляд «Хто вам сказав, що я слабка, що я корюся долі» (2012 р.).</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Певне місце в роботі дитячих бібліотек, особливо західної України, займає популяризація літератури про Українську повстанську Армію. Так, у Львівській ОДБ до 70-річчя УПА експонували книжкову виставку «Художник – теж воїн» про головного повстанського художника Н. Хасевича. У Волинській ОДБ цій події було присвячено круглий стіл «Ми нащадки козацької слави», під час якого старшокласники дізналися про маловідомі сторінки біографії С. Бандери, А. Мельника, Р. Шухевича; переглянули документальний фільм «УПА: слід в історії». Цікавий досвід з популяризації літератури про УПА мають дитячі бібліотеки Івано-Франківщини. Там бібліотечні працівники зібрали спогади учасників та їхніх рідних про ті буремні роки, цікаву інформацію про події тієї національно-визвольної боротьби і створили альбоми «Пам’ятає про вас Україна й не забуде ще сотні віків» (м. Галич), «Схилімо голови перед синами України, віддаймо шану й почесті сповна» (м. Снятин), «Доземний уклін вам, герої УПА» (м. Долина), «За Україну, за її волю» (м. Коломия), щоб молодь мала змогу більше дізнатися про своїх дідів та прадідів, які не шкодували свого життя і боролися за вільну Україну. </w:t>
      </w:r>
    </w:p>
    <w:p w:rsidR="00A33393" w:rsidRPr="009253EF" w:rsidRDefault="00A33393" w:rsidP="00526F67">
      <w:pPr>
        <w:spacing w:line="360" w:lineRule="auto"/>
        <w:ind w:firstLine="709"/>
        <w:jc w:val="both"/>
        <w:rPr>
          <w:b w:val="0"/>
          <w:bCs w:val="0"/>
          <w:lang w:eastAsia="en-US"/>
        </w:rPr>
      </w:pPr>
      <w:r w:rsidRPr="009253EF">
        <w:rPr>
          <w:b w:val="0"/>
          <w:bCs w:val="0"/>
          <w:lang w:eastAsia="en-US"/>
        </w:rPr>
        <w:t>Також потрібно увіковічити пам’ять загиблих учасників бойових дій в Афганістані. У дитячих бібліотеках Івано-Франківщини ці дати відзначалися годинами пам’яті: «Полум’я пам’яті в наших серцях», «Хто умирав у боротьбі – в серцях живе навіки», «Не гоїть рани біль Афганістану». До річниці виведення військ з Республіки Афганістан у бібліотеках для дітей країни проводилися різноманітні заходи для читачів різного віку – година історичної пам’яті «Рани Афгану» (Сумська ОДБ ім. М. Островського та урок мужності «Афганістан болить в моїй душі» (Ставищенська РДБ Київської обл.). У Черкаській ОДБ вже кілька років поспіль для старшокласників проходить вечір-спомин «Ти – вічний біль, Афганістан». Сколихнула дитячі серця година пам’яті «Ехо війни Афгану», підготовлена працівниками Дніпропетровської ОДБ у 2013 році. Воїни-афганці давали відповіді на питання: «Чому Афган?», «Що таке чорний тюльпан ?», «Груз 300», «Груз 200». Крім того, відповіді на ці питання звучали у віршах воїна-інтернаціоналіста, дніпропетровця О. Стовби.</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Правова культура – одна із складових правової системи нашої держави, тому основним завданням роботи бібліотек для дітей було виховання учнів у дусі поваги до прав та людської гідності. Працівники бібліотек прагнули виховувати у дітей усвідомлення необхідності дотримання правових обов’язків як важливої умови підвищення профілактики правопорушень. А проводили вони цю роботу завдяки популяризації правової літератури на виставках-дискусіях до 15–річчя прийняття Конституції України «Чи спрацьовує Основний Закон нашого життя» (Дзержинська МЦБС Донецької області). На допомогу вивченню Основного Закону України бібліотеки для дітей Донеччини для своїх читачів влаштовували правові декади «Конституція і ми» – Краматорська ЦСПБ; правові тижні «Закон і право» – Сніжнянська МЦБС. У рамках Всеукраїнського тижня права у бібліотеках проходили уроки державності та правових знань «У країні права», «Наші права – щасливе дитинство», «Конституція країни – це закон для всіх єдиний» (районні дитячі бібліотеки Черкащини), «Мої права закінчуються там, де починаються права іншої людини» (Житомирська ОДБ), літературні бесіди «Твої права і обов’язки», правові години «Малечі про права», «Я – дитина, я – людина, я маю права» (ЦБС для дітей м. Севастополя), правознавчий казковий екскурс «Мир і щастя – не дива, тільки знай свої права» (Херсонська ОДБ ім. Дніпрової Чайки).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Формуванню знань та шанобливого ставлення дітей до Конституції України сприяли також ігрові форми роботи. Дітей зацікавили брейн-ринги «Закон України – для кожної дитини» (Жданівська міська бібліотека для дітей Донецької обл.), «Порушення прав казкових героїв» (Черкаська РДБ), ділова гра-тренінг «З дітьми про серйозне» (Кам’янська РДБ Черкаської обл.), «Нам засвоїти права допоможе експрес-гра» (Смілянська РДБ Черкаської обл.), диспут для старшокласників «Справжній громадянин – хто він» (Тальнівська РДБ Черкаської обл.), турнір знавців права «Право крокує по планеті» (Житомирська ОДБ), інтелект-гра «Правова держава… Щодалі?» (Запорізька ОДБ «Юний читач»).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Виходячи з національних завдань правового виховання підростаючого покоління, практично всі області працювали за правовими програмами. Так, у Чернігівській ОДБ ім. М. Островського діяла бібліотечна комплексна програма «Ми маленькі українці, а права вивчаємо» (2011 р.), у Тернопільській ОДБ для учнів 1-4 кл. – «І діти мають права» (2013 р.). За соціокультурним проектом «Подорож країнами Закону і Права», розробленим в рамках співпраці Головного управління юстиції у Дніпропетровській області та відділу обслуговування читачів–учнів 5-9 класів бібліотекарі Дніпропетровської ОДБ працювали протягом 2013 року. За програмою правового виховання «Чи знаєш ти свої права, дитино?» у рамках «Національного плану дій щодо реалізації Конвенції ООН про права дитини» в Чернівецькій ОДБ у 2013 році було проведено літературно-пізнавальне свято «Великі права маленької дитини», годину спілкування «Права та обов’язки не роздільні» за участю представника дитячої кімнати міліції та прес-секретаря. </w:t>
      </w:r>
    </w:p>
    <w:p w:rsidR="00A33393" w:rsidRPr="009253EF" w:rsidRDefault="00A33393" w:rsidP="00526F67">
      <w:pPr>
        <w:spacing w:line="360" w:lineRule="auto"/>
        <w:ind w:firstLine="709"/>
        <w:jc w:val="both"/>
        <w:rPr>
          <w:b w:val="0"/>
          <w:bCs w:val="0"/>
          <w:lang w:eastAsia="en-US"/>
        </w:rPr>
      </w:pPr>
      <w:r w:rsidRPr="009253EF">
        <w:rPr>
          <w:b w:val="0"/>
          <w:bCs w:val="0"/>
          <w:lang w:eastAsia="en-US"/>
        </w:rPr>
        <w:t>Цікавий захід відбувся у НБУ для дітей для учнів</w:t>
      </w:r>
      <w:r>
        <w:rPr>
          <w:b w:val="0"/>
          <w:bCs w:val="0"/>
          <w:lang w:eastAsia="en-US"/>
        </w:rPr>
        <w:t xml:space="preserve"> </w:t>
      </w:r>
      <w:r w:rsidRPr="009253EF">
        <w:rPr>
          <w:b w:val="0"/>
          <w:bCs w:val="0"/>
          <w:lang w:eastAsia="en-US"/>
        </w:rPr>
        <w:t>молодшого шкільного віку. З метою правого виховання юних користувачів було проведено «круглий стіл» за участю юриста, судового журналіста, автора книжки «Кримінальний кодекс для дітей» – Галини Палійчук. Під час зустрічі було сплановано ряд спільних зустрічей на тему правового виховання дітей. Цікаві заходи з популяризації дитячих прав за Конвенцією ООН проводилися у ЦБС для дітей м. Севастополя в 2011 р. Для наймолодших читачів там проходили: театралізоване дійство «Захисниця дітей Астрід Ліндгрен», правова гра «Разом з героями книг по сторінках Конвенції», тест-гра «Я і мої права», а для старшокласників – правовий аукціон «Абетка права».</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З 2008 року в Україні у грудні проводиться Всеукраїнський тиждень права, участь у якому беруть і дитячі бібліотеки України. Так, у Сумській ОДБ ім. М. Островського для юних користувачів підготовлено та проведено цикл різнопланових заходів, спрямованих на підвищення рівня правової культури дітей. Юні користувачі зустрічалися та спілкувалися з психологом обласного наркологічного диспансеру, інспектором ВК СМД УМВС України в Сумській області та іншими фахівцями права (2012 р.). Цікаві заходи проходили і в ЦДБ Білоцерківської МЦБС Київської області. Тут для малечі проходила мандрівка сторінками Конвенції ООН про права дитини за участю лялькового театру «Місія честі, любові й добра», а для учнів 5-9 класів – інформина «Юридичний компас для тебе», правова гра «Судовий процес над шкідливими звичками» тощо. Працівники НБУ для дітей у рамках Тижня права провели інформаційну гру «Великі права маленької дитини» (1-4 кл.), годину права «Хай кожна людина і кожна родина щасливими будуть у ріднім краю», «Свої права, дитино, ти щодня вивчай сумлінно» (5-6 кл.), правовий квест «У царстві Феміди», правовий діалог «Права є в кожної дитини, як і в дорослої людини» (2013 р.).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Розширенню і поглибленню правових знань у дітей, формуванню у свідомості неповнолітніх правомірних переконань та виробленню у них практичних умінь і навичок сприяла також клубна та гурткова робота бібліотек. Ефективно у цьому напрямі працював клуб «Юний правознавець», створений у Дружківській МЦБС Донецької області.(2011 р.) Його заняття базувалися на диференційованому підході. Маленькі учасники клубу із задоволенням дивилися «Азбуку прав дитини», з якою їх знайомили мультяшні герої. Смішарики подорожували з героями казок статями Конвенції, а старшокласники брали участь у дебатах, дискусіях, диспутах. Гаряча дискусія відбулася на тему «Правосвідомість: бажання чи обов’язок», а розібратися у цьому питанні допомогли спеціалісти юстиції. Подібних об’єднань у дитячих бібліотеках багато, серед них «Клуб юних правознавців» та «Феміда», які відповідно працюють у Шполянській та Чигиринській РДБ Черкаської обл., клуб юних правознавців «Діалог» (Закарпатська ОБДЮ), клуб «Закон і ми» (Дніпропетровська ОДБ,) клуб «Ми і закон» у Красилівській РДБ та «Юність і закон» у Білогірській РДБ Хмельницької обл., клуб «Правознавець» для користувачів середнього та старшого шкільного віку у Тернопільській ОДБ. </w:t>
      </w:r>
    </w:p>
    <w:p w:rsidR="00A33393" w:rsidRPr="009253EF" w:rsidRDefault="00A33393" w:rsidP="00526F67">
      <w:pPr>
        <w:spacing w:line="360" w:lineRule="auto"/>
        <w:ind w:firstLine="709"/>
        <w:jc w:val="both"/>
        <w:rPr>
          <w:b w:val="0"/>
          <w:bCs w:val="0"/>
          <w:lang w:eastAsia="en-US"/>
        </w:rPr>
      </w:pPr>
      <w:r w:rsidRPr="009253EF">
        <w:rPr>
          <w:b w:val="0"/>
          <w:bCs w:val="0"/>
          <w:lang w:eastAsia="en-US"/>
        </w:rPr>
        <w:t>Останнім часом українську, та світову спільноту хвилюють питання гендерних ролей чоловіків і жінок. Обговорюються ці питання і в дитячих бібліотеках України. Так, Закарпатська ОБДЮ для підлітків та молоді провела годину спілкування «Ідеї гендерної рівності сучасної молоді», а цікавим продовженням спілкування став тренінг «Поняття гендер, гендерна ідентичність та стереотипи». На ці заходи були запрошені представники центру гендерної освіти при Ужгородському Національному університеті, які допом</w:t>
      </w:r>
      <w:r>
        <w:rPr>
          <w:b w:val="0"/>
          <w:bCs w:val="0"/>
          <w:lang w:eastAsia="en-US"/>
        </w:rPr>
        <w:t>а</w:t>
      </w:r>
      <w:r w:rsidRPr="009253EF">
        <w:rPr>
          <w:b w:val="0"/>
          <w:bCs w:val="0"/>
          <w:lang w:eastAsia="en-US"/>
        </w:rPr>
        <w:t>гали користувачам розібратися в цих питаннях.</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Особливо потрібно зупинитися на святкуванні Міжнародного Дня захисту дітей дитячими бібліотеками України, адже це найулюбленіше свято юних читачів. Останнім часом стало традицією проводити це свято на дитячих майданчиках, центральних площах міст чи сіл, запрошувати до участі місцеву владу, комерційні структури, і взагалі – привертати увагу громадськості до цих подій. Театралізоване свято «Світлішає на світі, коли радіють діти» було проведено у 2012 році під час святкування Міжнародного дня захисту дітей у НБУ для дітей, у якому взяли участь представники </w:t>
      </w:r>
      <w:r w:rsidRPr="009253EF">
        <w:rPr>
          <w:b w:val="0"/>
          <w:bCs w:val="0"/>
          <w:spacing w:val="-2"/>
          <w:lang w:eastAsia="en-US"/>
        </w:rPr>
        <w:t>Конгресу національних меншин України, волонтери Київського клубу толерантності, вихованці будинку дитячої творчості м. Києва. На дітей чекали розважальні ігри, конкурси та дискусія на тему захисту прав дітей. На завершення свята кожна дитина отримала солодкі призи. А в 2013 році воно було незвичним, бо</w:t>
      </w:r>
      <w:r w:rsidRPr="009253EF">
        <w:rPr>
          <w:b w:val="0"/>
          <w:bCs w:val="0"/>
          <w:lang w:eastAsia="en-US"/>
        </w:rPr>
        <w:t xml:space="preserve"> відбулося у сквері відпочинку, а ще на усіх чекав незвичайний сюрприз – у бібліотеки з'явився талісман – ростова лялька на ім'я НБУшка, яку 1 червня вперше було представлено читачам. Розпочало святкову програму веселе музично-танцювальне шоу з лялькою за участю Державної дитячої хореографічної студії українського танцю «Барвіночок», а після цього свято продовжилося в усіх куточках скверу. Обрати собі заняття та розваги до смаку тут зміг кожен. Наприкінці усі діти отримали в подарунок морозиво та інші цікаві призи від спонсорів. Трохи згодом символ бібліотеки – НБУшка та бібліотечний ляльковий театр «Барвінок» гостювали у читачів бібліотеки спеціалізованого диспансеру радіаційного захисту населення та вітали їх з Міжнародним днем захисту дітей.</w:t>
      </w:r>
    </w:p>
    <w:p w:rsidR="00A33393" w:rsidRPr="009253EF" w:rsidRDefault="00A33393" w:rsidP="00526F67">
      <w:pPr>
        <w:spacing w:line="360" w:lineRule="auto"/>
        <w:ind w:firstLine="709"/>
        <w:jc w:val="both"/>
        <w:rPr>
          <w:b w:val="0"/>
          <w:bCs w:val="0"/>
          <w:lang w:eastAsia="en-US"/>
        </w:rPr>
      </w:pPr>
      <w:r w:rsidRPr="009253EF">
        <w:rPr>
          <w:b w:val="0"/>
          <w:bCs w:val="0"/>
          <w:lang w:eastAsia="en-US"/>
        </w:rPr>
        <w:t>В 2012 році вперше вийшли на бібліотечний майданчик і бібліотекарі разом зі своїми читачами Сумської ОДБ ім. М. Островського. Тут діти зустрілися з улюбленими персонажами відомих дитячих літературних творів, у які перевтілилися працівники бібліотеки та члени лялькового театру «Кукляндія», залюбки взяли участь у різноманітних конкурсах, дружно відгадували загадки, відповідали на питання вікторини, співали. Свято завершилося феєрверком кольорових кульок та веселою дитячою піснею. Львівська ж ОДБ вже декілька років поспіль святкує Міжнародний день захисту дітей у центрі міста. Тут на дитячому майданчику протягом 4-х годин бібліотекарі, батьки та діти вголос читають найкращі вірші, оповідання, проводять цікаві вікторини. А називається це дійство – марафон голосного читання «Старт книжкового літа». У 2013 році захід «Діти єднають Україну» в рамках марафону дитячої творчості за участю представників влади проходив в центрі Дніпропетровська. Під час заходу для дітей було розгорнуто Місто майстрів, організовано виставку найкращих книжок з фонду ОДБ та фото-сесію з бібліотечним талісманом Їжачком-книговичком. Дитинство – це чудова пора сподівань на прекрасне життя та здійснення мрій. Не ординарно організували святкування в Кіровоградській ОДБ. Там у 2012 році Міжнародний день захисту дітей проходив на площі перед фасадом бібліотеки у вигляді змагань та конкурсів на підтримку чемпіонату з футболу «Євро – 2012».</w:t>
      </w:r>
    </w:p>
    <w:p w:rsidR="00A33393" w:rsidRPr="009253EF" w:rsidRDefault="00A33393" w:rsidP="00526F67">
      <w:pPr>
        <w:spacing w:line="360" w:lineRule="auto"/>
        <w:ind w:firstLine="709"/>
        <w:jc w:val="both"/>
        <w:rPr>
          <w:b w:val="0"/>
          <w:bCs w:val="0"/>
          <w:lang w:eastAsia="en-US"/>
        </w:rPr>
      </w:pPr>
      <w:r w:rsidRPr="009253EF">
        <w:rPr>
          <w:b w:val="0"/>
          <w:bCs w:val="0"/>
          <w:lang w:eastAsia="en-US"/>
        </w:rPr>
        <w:t>Доки існує світ, а в ньому люди, доти найголовнішою категорією буття залишається духовність. Це добре розуміють бібліотекарі у Львівської ОДБ, які у 2012 році оформили книжкову виставку «Ось вам заповідь моя» – про високу духовність і людяність. Вона знайомила користувачів не лише з Божими заповідями, а й заповідями, складеними людьми з великим життєвим досвідом у хвилини важких випробувань – Я. Корчаком, Матір’ю Терезою, Г. Гарсіа Маркесом, А. Вороном. Їх мудрі, моральні, духовні, повчальні і корисні настанови були роздруковані і покладені в окремі кишеньки на виставці. Заповіді доводилося розмножувати багато разів, бо читачі швидко розбирали їх. Неабияке враження на дітей молодшого шкільного віку справила година християнської етики «Він – дідусь Святий Микола, милий гість і друг дітей», яку проведено у Волинській ОДБ. Дитячі бібліотеки привертають увагу дітей і підлітків до таких людських чеснот, як доброта, милосердя, справедливість. У багатьох дитячих бібліотеках цей напрям виховання позиціонується як пріоритетний. Для користувачів у них проводятьсядні добрих справ, уроки милосердя і доброти. Тернопільська ОДБ у 2013 році працювала за власною програмою «Творімо милосердя разом» (5-11 кл.). У 2013 році продовжував успішно реалізовуватися проект «Діалоги про головне, розпочатий у 2012 році Херсонською ОДБ ім. Дніпрової Чайки. До проекту входив цикл заходів для старшокласників на морально-етичні теми, які проводилися за участю священнослужителів. Прагнули виховувати віру в силу любові, дружби, добра і справедливості у дітей Тельманівської РЦБС Донецької обл. Бібліотекарі об’єднали заходи під загальною назвою «Твори добро на радість людям», які покликані були формувати у дітей почуття доброти і чуйності, розуміння взаємодопомоги іншим, піклування про стареньких, повагу до незахищених. Стали традиційними в ЦРБ для дітей Мар’янівської РЦБС інтерактивні уроки толерантності «Як стати людиною світу», тренінги «Що робить мене частиною нас», а також візити ввічливості «Хай живе у серці доброта». Дитячі бібліотеки Торезької МЦБС працювали за програмою «Добру відкриваються серця», яка була спрямована на розвиток у дитини здатності шанувати батьків, любити ближнього, прагнути до духовних цінностей, пробуджувати неприйняття зла. Незвичайному святу – Всесвітньому дню доброти працівники Волинської ОДБ у 2012 році присвятили годину доброти «Я знаю: світ росте із доброти», під час якої школярі розмірковували, чи легко бути добрим у наш час, кожен пропонував свій «рецепт доброти», щоб світ став кращим.</w:t>
      </w:r>
    </w:p>
    <w:p w:rsidR="00A33393" w:rsidRPr="009253EF" w:rsidRDefault="00A33393" w:rsidP="00526F67">
      <w:pPr>
        <w:spacing w:line="360" w:lineRule="auto"/>
        <w:ind w:firstLine="709"/>
        <w:jc w:val="both"/>
        <w:rPr>
          <w:b w:val="0"/>
          <w:bCs w:val="0"/>
          <w:lang w:eastAsia="en-US"/>
        </w:rPr>
      </w:pPr>
      <w:r w:rsidRPr="009253EF">
        <w:rPr>
          <w:b w:val="0"/>
          <w:bCs w:val="0"/>
          <w:lang w:eastAsia="en-US"/>
        </w:rPr>
        <w:t>Формування духовності – велике і складне завдання сучасного суспільства, у вирішенні якого бібліотеки не можуть стояти осторонь. Бібліотекарі дитячих книгозбірень України через роботу читацьких об’єднань за інтересами – «Школа добрих вчинків» (Городищенська РДБ), «Школа етикету», «Паняночка» (Черкаська РДБ), «Добротворець» (Уманська МЦДБ) школа толерантного спілкування «Я живу среди людей» (ЦБС для дітей м. Севастополя), «Школа етикету для маленьких» (Тернопільська ОДБ) сприяють моральному самоутвердженню дітей.</w:t>
      </w:r>
    </w:p>
    <w:p w:rsidR="00A33393" w:rsidRPr="009253EF" w:rsidRDefault="00A33393" w:rsidP="00526F67">
      <w:pPr>
        <w:spacing w:line="360" w:lineRule="auto"/>
        <w:ind w:firstLine="709"/>
        <w:jc w:val="both"/>
        <w:rPr>
          <w:b w:val="0"/>
          <w:bCs w:val="0"/>
          <w:lang w:eastAsia="en-US"/>
        </w:rPr>
      </w:pPr>
      <w:r w:rsidRPr="009253EF">
        <w:rPr>
          <w:b w:val="0"/>
          <w:bCs w:val="0"/>
          <w:lang w:eastAsia="en-US"/>
        </w:rPr>
        <w:t>Особливий акцент на морально-етичне виховання ставила Запорізька ОДБ «Юний читач», яка протягом 2011 року спільно з обласним центром реабілітації дітей-інвалідів працювала за соціальним проектом «Співучасть у долі дитини» у рамках Державної програми подолання дитячої безпритульності і бездоглядності.</w:t>
      </w:r>
    </w:p>
    <w:p w:rsidR="00A33393" w:rsidRPr="009253EF" w:rsidRDefault="00A33393" w:rsidP="00526F67">
      <w:pPr>
        <w:spacing w:line="360" w:lineRule="auto"/>
        <w:ind w:firstLine="709"/>
        <w:jc w:val="both"/>
        <w:rPr>
          <w:b w:val="0"/>
          <w:bCs w:val="0"/>
          <w:lang w:eastAsia="en-US"/>
        </w:rPr>
      </w:pPr>
      <w:r w:rsidRPr="009253EF">
        <w:rPr>
          <w:b w:val="0"/>
          <w:bCs w:val="0"/>
          <w:lang w:eastAsia="en-US"/>
        </w:rPr>
        <w:t>Вічній проблемі, яка хвилює підлітків, «Кохання. Забава чи сенс життя» був присвячений відкритий діалог за участю психолога у Закарпатській ОБДЮ у 2012 році. Не менш важливим у цій же бібліотеці було заняття на тему сексуального рабства та торгівлі людьми клубу «Діалог». Що ж потрібно знати, щоб не стати жертвою торгівлі – про це говорила з користувачами бібліотеки спеціаліст – соціальний педагог. Цікавим видався диспут «Неформали: негативне явище чи культура майбутнього», проведеного Уманською МЦДБ, у якому окрім читачів 8-9 класів взяли участь представники неформальних об’єднань (</w:t>
      </w:r>
      <w:r w:rsidRPr="009253EF">
        <w:rPr>
          <w:b w:val="0"/>
          <w:bCs w:val="0"/>
          <w:lang w:eastAsia="en-US" w:bidi="he-IL"/>
        </w:rPr>
        <w:t>готи, емо, хіп-хопери, металісти, мажори, фріки),</w:t>
      </w:r>
      <w:r w:rsidRPr="009253EF">
        <w:rPr>
          <w:b w:val="0"/>
          <w:bCs w:val="0"/>
          <w:lang w:eastAsia="en-US"/>
        </w:rPr>
        <w:t xml:space="preserve"> викладачі музичного училища, педуніверситету, бард, психолог. Позитивна та негативна реакція та коментарі читачів на виступи неформалів підтвердили небайдужість до даної теми. Але майже всі погодилися з тим, що кожен має право відстоювати свою особисту позицію, мати свої культурні уподобання, якщо це не шкодить людям, не пропагує насильство, жорстокість та інші негативні явища.</w:t>
      </w:r>
    </w:p>
    <w:p w:rsidR="00A33393" w:rsidRPr="009253EF" w:rsidRDefault="00A33393" w:rsidP="00526F67">
      <w:pPr>
        <w:spacing w:line="360" w:lineRule="auto"/>
        <w:ind w:firstLine="709"/>
        <w:jc w:val="both"/>
        <w:rPr>
          <w:b w:val="0"/>
          <w:bCs w:val="0"/>
          <w:lang w:eastAsia="en-US"/>
        </w:rPr>
      </w:pPr>
      <w:r w:rsidRPr="009253EF">
        <w:rPr>
          <w:b w:val="0"/>
          <w:bCs w:val="0"/>
          <w:lang w:eastAsia="en-US"/>
        </w:rPr>
        <w:t>Популяризація здорового способу життя є одним з найважливіших завдань у роботі з дітьми. Життя і здоров’я – найдорожче, що є у людини, тому підхід до них повинен бути найсерйознішим і ретельно вивченим. Проблема збереження і зміцнення здоров’я гостро постала у сучасному світі у зв’язку з надзвичайними проблемами аморальності, наркоманії, алкоголізму, СНІДу серед молоді. Оскільки 2013 рік було визначено роком фізичного здоров’я та екології, з метою активної популяризації здорового способу життя, профілактики шкідливих звичок та наркотичної залежності, зміцнення моральності та духовності, пропаганди гігієнічних знань, фізичного та духовного здоров’я в дитячих бібліотеках України було налагоджено цілеспрямовану діяльність. До проведення заходів залучалися працівники центрів соціальних служб для сім’ї та молоді, товариства Червоного Хреста, лікарі, спеціалісти СЕС. Цикл заходів, які проводилися дитячими бібліотеками України, був надзвичайно різноманітним – це валеологічні години, години здоров’я, актуальні діалоги, круглі столи, усні журнали, бесіди-застереження, години-суперечки, вечори-роздуми, лялькові вистави. Особлива увага приділялася довгостроковим просвітницьким програмам. Зокрема, в Житомирській обласній бібліотеці для дітей працювали за програмою «Світ навколо тебе», партнерами реалізації якої виступили викладачі кафедри педагогіки та психології Житомирського державного університету ім. Франка, працівники міського відділу кримінальної міліції у справах неповнолітніх, благодійний фонд «Молодь за здоровий спосіб життя», обласний благодійний фонд «Турбота та милосердя».</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рамках програми «Здоровим бути модно» провела ряд заходів бібліотека-філіал №35 ЦБС Дзержинського району м. Харкова. Темі боротьби зі СНІДом було присвячено скайп-конференцію «Ти не один», яку ЦБС м. Харкова провела зі старшокласниками ЗОШ №13 м. Костянтинівки Донецької області. Діти спілкувалися з однолітками, ставили запитання кваліфікованим спеціалістам.</w:t>
      </w:r>
    </w:p>
    <w:p w:rsidR="00A33393" w:rsidRPr="009253EF" w:rsidRDefault="00A33393" w:rsidP="00526F67">
      <w:pPr>
        <w:spacing w:line="360" w:lineRule="auto"/>
        <w:ind w:firstLine="709"/>
        <w:jc w:val="both"/>
        <w:rPr>
          <w:b w:val="0"/>
          <w:bCs w:val="0"/>
          <w:lang w:eastAsia="en-US"/>
        </w:rPr>
      </w:pPr>
      <w:r w:rsidRPr="009253EF">
        <w:rPr>
          <w:b w:val="0"/>
          <w:bCs w:val="0"/>
          <w:lang w:eastAsia="en-US"/>
        </w:rPr>
        <w:t>Миколаївська обласна бібліотека для дітей вже більше восьми років працює за творчою програмою «За здоров’ям – до бібліотеки» (2003 – 2015 рр). У рамках цього проекту традиційно проводяться заходи, спрямовані на виховання у користувачів бібліотеки розуміння важливості здоров’я для людини, профілактики та подолання шкідливих звичок, створення системи інформаційного забезпечення з даної тематики.</w:t>
      </w:r>
    </w:p>
    <w:p w:rsidR="00A33393" w:rsidRPr="009253EF" w:rsidRDefault="00A33393" w:rsidP="00526F67">
      <w:pPr>
        <w:spacing w:line="360" w:lineRule="auto"/>
        <w:ind w:firstLine="709"/>
        <w:jc w:val="both"/>
        <w:rPr>
          <w:b w:val="0"/>
          <w:bCs w:val="0"/>
          <w:lang w:eastAsia="en-US"/>
        </w:rPr>
      </w:pPr>
      <w:r w:rsidRPr="009253EF">
        <w:rPr>
          <w:b w:val="0"/>
          <w:bCs w:val="0"/>
          <w:lang w:eastAsia="en-US"/>
        </w:rPr>
        <w:t>Серед інноваційних форм діяльності Чернігівської обласної бібліотеки для дітей ім. М. Островського були перші міські дебати «Здоров’я: дар від народження чи щоденна праця?». Мета проведення дебатів – допомогти дітям навчитися аргументовано відстояти свою думку, вести діалог з опонентами.</w:t>
      </w:r>
    </w:p>
    <w:p w:rsidR="00A33393" w:rsidRPr="009253EF" w:rsidRDefault="00A33393" w:rsidP="00526F67">
      <w:pPr>
        <w:spacing w:line="360" w:lineRule="auto"/>
        <w:ind w:firstLine="709"/>
        <w:jc w:val="both"/>
        <w:rPr>
          <w:b w:val="0"/>
          <w:bCs w:val="0"/>
          <w:lang w:eastAsia="en-US"/>
        </w:rPr>
      </w:pPr>
      <w:r w:rsidRPr="009253EF">
        <w:rPr>
          <w:b w:val="0"/>
          <w:bCs w:val="0"/>
          <w:lang w:eastAsia="en-US"/>
        </w:rPr>
        <w:t>З метою популяризації здорового способу життя</w:t>
      </w:r>
      <w:r>
        <w:rPr>
          <w:b w:val="0"/>
          <w:bCs w:val="0"/>
          <w:lang w:eastAsia="en-US"/>
        </w:rPr>
        <w:t xml:space="preserve"> </w:t>
      </w:r>
      <w:r w:rsidRPr="009253EF">
        <w:rPr>
          <w:b w:val="0"/>
          <w:bCs w:val="0"/>
          <w:lang w:eastAsia="en-US"/>
        </w:rPr>
        <w:t>та у рамках Року фізичного здоров’я та екології в Сумській ОДБ ім. М. Островського були проведені бесіда-порада «Хто день починає з зарядки, у того всі справи в порядку», валеологічна гра «Хто зі спортом щиро дружить – той сто літ живе не тужить», літературна вікторина «Подорож країною здоров’я», огляди літератури біля книжкової виставки «Літечко нас зустрічає з любов’ю: дарує розваги, дарує здоров’я», валеологічний калейдоскоп «Поради Феї Чистоти» (до Всесвітнього дня здоров’я), конкурс-гра «Про здоров’я треба дбати, про здоров’я треба знати» (засідання лекторію «Молоде покоління за здоровий спосіб життя»).</w:t>
      </w:r>
    </w:p>
    <w:p w:rsidR="00A33393" w:rsidRPr="009253EF" w:rsidRDefault="00A33393" w:rsidP="00526F67">
      <w:pPr>
        <w:spacing w:line="360" w:lineRule="auto"/>
        <w:ind w:firstLine="709"/>
        <w:jc w:val="both"/>
        <w:rPr>
          <w:b w:val="0"/>
          <w:bCs w:val="0"/>
          <w:lang w:eastAsia="en-US"/>
        </w:rPr>
      </w:pPr>
      <w:r w:rsidRPr="009253EF">
        <w:rPr>
          <w:b w:val="0"/>
          <w:bCs w:val="0"/>
          <w:lang w:eastAsia="en-US"/>
        </w:rPr>
        <w:t>2012 рік був оголошений роком спорту і здорового способу життя, адже саме в цьому році в Україні і Польщі відбувся чемпіонат Європи з футболу. Дитячі бібліотеки ставили за мету не тільки познайомити користувачів з основними етапами чемпіонату та видатними футболістами, а й, використовуючи футбольну тему, популяризувати читання. У зв’язку з цим проводилися інформини, своєрідні години-репортажі з футбольних стадіонів, години спорту, зустрічі з олімпійськими чемпіонами. Львівською обласною бібліотекою для дітей було здійснено книжково-футбольний міні-проект «Котим’ячик», у рамках якого було проведено літературно-футбольний матч «Я – чемпіон», зустріч з легендарним футболістом львівської футбольної команди «Карпати» Ігорем Кульчицьким, літературний футбол за твором М. Твена «Пригоди Тома Сойєра», скайп-конференцію з читачами Червоноградської міської бібліотеки для дітей «Гра мільйонів. Наш гість Габор Вайда».</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Виховання толерантності в людських взаємовідносинах, формування культури міжетнічних стосунків – одне із головних завдань, яке ставлять перед собою дитячі бібліотеки України і створюють при цьому сприятливі умови для міжетнічного спілкування, спілкування рідними мовами, вивчення літератури авторів різних національностей, популяризації та допомоги з вивчення іноземних мов та читання літератури іноземними мовами. У своїй роботі вони приділяють постійну увагу питанням етнічного різноманіття населення України, питанням, які дозволяють познайомити дітей з культурою, традиціями та літературним надбанням різних народів світу.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Сьогодні в Україні йде процес становлення нової системи освіти</w:t>
      </w:r>
      <w:r w:rsidRPr="009253EF">
        <w:rPr>
          <w:b w:val="0"/>
          <w:bCs w:val="0"/>
          <w:lang w:eastAsia="en-US"/>
        </w:rPr>
        <w:t>,</w:t>
      </w:r>
      <w:r w:rsidRPr="009253EF">
        <w:rPr>
          <w:b w:val="0"/>
          <w:bCs w:val="0"/>
          <w:lang w:val="ru-RU" w:eastAsia="en-US"/>
        </w:rPr>
        <w:t xml:space="preserve"> зорієнтованої на входження у світовий освітній простір. Для реалізації цього завдання </w:t>
      </w:r>
      <w:r w:rsidRPr="009253EF">
        <w:rPr>
          <w:b w:val="0"/>
          <w:bCs w:val="0"/>
          <w:lang w:eastAsia="en-US"/>
        </w:rPr>
        <w:t xml:space="preserve">дитячі бібліотеки </w:t>
      </w:r>
      <w:r w:rsidRPr="009253EF">
        <w:rPr>
          <w:b w:val="0"/>
          <w:bCs w:val="0"/>
          <w:lang w:val="ru-RU" w:eastAsia="en-US"/>
        </w:rPr>
        <w:t>поєдну</w:t>
      </w:r>
      <w:r w:rsidRPr="009253EF">
        <w:rPr>
          <w:b w:val="0"/>
          <w:bCs w:val="0"/>
          <w:lang w:eastAsia="en-US"/>
        </w:rPr>
        <w:t xml:space="preserve">ють </w:t>
      </w:r>
      <w:r w:rsidRPr="009253EF">
        <w:rPr>
          <w:b w:val="0"/>
          <w:bCs w:val="0"/>
          <w:lang w:val="ru-RU" w:eastAsia="en-US"/>
        </w:rPr>
        <w:t xml:space="preserve">традиційні, добре відомі форми бібліотечної роботи з </w:t>
      </w:r>
      <w:r w:rsidRPr="009253EF">
        <w:rPr>
          <w:b w:val="0"/>
          <w:bCs w:val="0"/>
          <w:lang w:eastAsia="en-US"/>
        </w:rPr>
        <w:t>використанням</w:t>
      </w:r>
      <w:r w:rsidRPr="009253EF">
        <w:rPr>
          <w:b w:val="0"/>
          <w:bCs w:val="0"/>
          <w:lang w:val="ru-RU" w:eastAsia="en-US"/>
        </w:rPr>
        <w:t xml:space="preserve"> інформаційно-комунікативни</w:t>
      </w:r>
      <w:r w:rsidRPr="009253EF">
        <w:rPr>
          <w:b w:val="0"/>
          <w:bCs w:val="0"/>
          <w:lang w:eastAsia="en-US"/>
        </w:rPr>
        <w:t>х</w:t>
      </w:r>
      <w:r w:rsidRPr="009253EF">
        <w:rPr>
          <w:b w:val="0"/>
          <w:bCs w:val="0"/>
          <w:lang w:val="ru-RU" w:eastAsia="en-US"/>
        </w:rPr>
        <w:t xml:space="preserve"> технологі</w:t>
      </w:r>
      <w:r w:rsidRPr="009253EF">
        <w:rPr>
          <w:b w:val="0"/>
          <w:bCs w:val="0"/>
          <w:lang w:eastAsia="en-US"/>
        </w:rPr>
        <w:t>й</w:t>
      </w:r>
      <w:r w:rsidRPr="009253EF">
        <w:rPr>
          <w:b w:val="0"/>
          <w:bCs w:val="0"/>
          <w:lang w:val="ru-RU" w:eastAsia="en-US"/>
        </w:rPr>
        <w:t>, розвива</w:t>
      </w:r>
      <w:r w:rsidRPr="009253EF">
        <w:rPr>
          <w:b w:val="0"/>
          <w:bCs w:val="0"/>
          <w:lang w:eastAsia="en-US"/>
        </w:rPr>
        <w:t>ють</w:t>
      </w:r>
      <w:r w:rsidRPr="009253EF">
        <w:rPr>
          <w:b w:val="0"/>
          <w:bCs w:val="0"/>
          <w:lang w:val="ru-RU" w:eastAsia="en-US"/>
        </w:rPr>
        <w:t xml:space="preserve"> інформаційну культуру та критико-аналітичні здібності читачів, використовує проектні та ігрові форми популяризації книги, спрямовані на розвиток пізнавальних інтересів читачів.</w:t>
      </w:r>
    </w:p>
    <w:p w:rsidR="00A33393" w:rsidRPr="009253EF" w:rsidRDefault="00A33393" w:rsidP="00526F67">
      <w:pPr>
        <w:spacing w:line="360" w:lineRule="auto"/>
        <w:ind w:firstLine="709"/>
        <w:jc w:val="both"/>
        <w:rPr>
          <w:b w:val="0"/>
          <w:bCs w:val="0"/>
          <w:lang w:eastAsia="en-US"/>
        </w:rPr>
      </w:pPr>
      <w:r w:rsidRPr="009253EF">
        <w:rPr>
          <w:b w:val="0"/>
          <w:bCs w:val="0"/>
          <w:lang w:val="ru-RU" w:eastAsia="en-US"/>
        </w:rPr>
        <w:t>У 2011 році у бібліотеках України наб</w:t>
      </w:r>
      <w:r w:rsidRPr="009253EF">
        <w:rPr>
          <w:b w:val="0"/>
          <w:bCs w:val="0"/>
          <w:lang w:eastAsia="en-US"/>
        </w:rPr>
        <w:t>уває</w:t>
      </w:r>
      <w:r w:rsidRPr="009253EF">
        <w:rPr>
          <w:b w:val="0"/>
          <w:bCs w:val="0"/>
          <w:lang w:val="ru-RU" w:eastAsia="en-US"/>
        </w:rPr>
        <w:t xml:space="preserve"> популярн</w:t>
      </w:r>
      <w:r w:rsidRPr="009253EF">
        <w:rPr>
          <w:b w:val="0"/>
          <w:bCs w:val="0"/>
          <w:lang w:eastAsia="en-US"/>
        </w:rPr>
        <w:t xml:space="preserve">ості </w:t>
      </w:r>
      <w:r w:rsidRPr="009253EF">
        <w:rPr>
          <w:b w:val="0"/>
          <w:bCs w:val="0"/>
          <w:lang w:val="ru-RU" w:eastAsia="en-US"/>
        </w:rPr>
        <w:t>форма проведення заходів для розвитку толерантності</w:t>
      </w:r>
      <w:r w:rsidRPr="009253EF">
        <w:rPr>
          <w:b w:val="0"/>
          <w:bCs w:val="0"/>
          <w:lang w:eastAsia="en-US"/>
        </w:rPr>
        <w:t xml:space="preserve"> – «</w:t>
      </w:r>
      <w:r w:rsidRPr="009253EF">
        <w:rPr>
          <w:b w:val="0"/>
          <w:bCs w:val="0"/>
          <w:lang w:val="ru-RU" w:eastAsia="en-US"/>
        </w:rPr>
        <w:t xml:space="preserve">Жива бібліотека». </w:t>
      </w:r>
      <w:r w:rsidRPr="009253EF">
        <w:rPr>
          <w:b w:val="0"/>
          <w:bCs w:val="0"/>
          <w:lang w:eastAsia="en-US"/>
        </w:rPr>
        <w:t>У</w:t>
      </w:r>
      <w:r w:rsidRPr="009253EF">
        <w:rPr>
          <w:b w:val="0"/>
          <w:bCs w:val="0"/>
          <w:lang w:val="ru-RU" w:eastAsia="en-US"/>
        </w:rPr>
        <w:t xml:space="preserve"> Полтавській обласній бібліотеці для дітей ім.</w:t>
      </w:r>
      <w:r w:rsidRPr="009253EF">
        <w:rPr>
          <w:b w:val="0"/>
          <w:bCs w:val="0"/>
          <w:lang w:eastAsia="en-US"/>
        </w:rPr>
        <w:t> </w:t>
      </w:r>
      <w:r w:rsidRPr="009253EF">
        <w:rPr>
          <w:b w:val="0"/>
          <w:bCs w:val="0"/>
          <w:lang w:val="ru-RU" w:eastAsia="en-US"/>
        </w:rPr>
        <w:t xml:space="preserve">Панаса Мирного було проведено інноваційний захід «Жива Бібліотека», який мав на меті сприяти вихованню толерантності, заохоченню користувачів-дітей до спілкування з представниками різних етнокультурних середовищ. </w:t>
      </w:r>
      <w:r w:rsidRPr="009253EF">
        <w:rPr>
          <w:b w:val="0"/>
          <w:bCs w:val="0"/>
          <w:lang w:eastAsia="en-US"/>
        </w:rPr>
        <w:t xml:space="preserve">Даний захід – це модель, у якій «Книгами» були люди з інших етнічних середовищ – студенти іноземного відділення Української медичної стоматологічної академії з Азербайджану, Індії, Туркменістану, Ізраїлю, Нігерії, Зімбабве, а «Читачами» цих «Книг» – учні восьмих класів ЗОШ №27, користувачі бібліотеки. </w:t>
      </w:r>
      <w:r w:rsidRPr="009253EF">
        <w:rPr>
          <w:b w:val="0"/>
          <w:bCs w:val="0"/>
          <w:lang w:val="ru-RU" w:eastAsia="en-US"/>
        </w:rPr>
        <w:t>Проведене серед учасників «Живої бібліотеки» анкетування показало, що ідея її організації надзвичайно сподобалас</w:t>
      </w:r>
      <w:r w:rsidRPr="009253EF">
        <w:rPr>
          <w:b w:val="0"/>
          <w:bCs w:val="0"/>
          <w:lang w:eastAsia="en-US"/>
        </w:rPr>
        <w:t>я</w:t>
      </w:r>
      <w:r w:rsidRPr="009253EF">
        <w:rPr>
          <w:b w:val="0"/>
          <w:bCs w:val="0"/>
          <w:lang w:val="ru-RU" w:eastAsia="en-US"/>
        </w:rPr>
        <w:t>:45% респондентів оцінили захід за визначеннями</w:t>
      </w:r>
      <w:r w:rsidRPr="009253EF">
        <w:rPr>
          <w:b w:val="0"/>
          <w:bCs w:val="0"/>
          <w:lang w:eastAsia="en-US"/>
        </w:rPr>
        <w:t xml:space="preserve"> –</w:t>
      </w:r>
      <w:r w:rsidRPr="009253EF">
        <w:rPr>
          <w:b w:val="0"/>
          <w:bCs w:val="0"/>
          <w:lang w:val="ru-RU" w:eastAsia="en-US"/>
        </w:rPr>
        <w:t xml:space="preserve"> геніально, 35</w:t>
      </w:r>
      <w:r w:rsidRPr="009253EF">
        <w:rPr>
          <w:b w:val="0"/>
          <w:bCs w:val="0"/>
          <w:lang w:eastAsia="en-US"/>
        </w:rPr>
        <w:t>%–</w:t>
      </w:r>
      <w:r w:rsidRPr="009253EF">
        <w:rPr>
          <w:b w:val="0"/>
          <w:bCs w:val="0"/>
          <w:lang w:val="ru-RU" w:eastAsia="en-US"/>
        </w:rPr>
        <w:t xml:space="preserve"> круто, 20</w:t>
      </w:r>
      <w:r w:rsidRPr="009253EF">
        <w:rPr>
          <w:b w:val="0"/>
          <w:bCs w:val="0"/>
          <w:lang w:eastAsia="en-US"/>
        </w:rPr>
        <w:t>% –</w:t>
      </w:r>
      <w:r w:rsidRPr="009253EF">
        <w:rPr>
          <w:b w:val="0"/>
          <w:bCs w:val="0"/>
          <w:lang w:val="ru-RU" w:eastAsia="en-US"/>
        </w:rPr>
        <w:t xml:space="preserve"> добре. Успішно </w:t>
      </w:r>
      <w:r w:rsidRPr="009253EF">
        <w:rPr>
          <w:b w:val="0"/>
          <w:bCs w:val="0"/>
          <w:lang w:eastAsia="en-US"/>
        </w:rPr>
        <w:t>тут</w:t>
      </w:r>
      <w:r w:rsidRPr="009253EF">
        <w:rPr>
          <w:b w:val="0"/>
          <w:bCs w:val="0"/>
          <w:lang w:val="ru-RU" w:eastAsia="en-US"/>
        </w:rPr>
        <w:t xml:space="preserve"> пройшли </w:t>
      </w:r>
      <w:r w:rsidRPr="009253EF">
        <w:rPr>
          <w:b w:val="0"/>
          <w:bCs w:val="0"/>
          <w:lang w:eastAsia="en-US"/>
        </w:rPr>
        <w:t xml:space="preserve">і </w:t>
      </w:r>
      <w:r w:rsidRPr="009253EF">
        <w:rPr>
          <w:b w:val="0"/>
          <w:bCs w:val="0"/>
          <w:lang w:val="ru-RU" w:eastAsia="en-US"/>
        </w:rPr>
        <w:t>літературно-географічна мандрівка «За казкою-навколо світу», бесіда «Міккі-Маусу – 80», а схвальні відгуки постійно отримують майстер-класи з японського мистецтва «Мистецтво орігамі». В Херсонськ</w:t>
      </w:r>
      <w:r w:rsidRPr="009253EF">
        <w:rPr>
          <w:b w:val="0"/>
          <w:bCs w:val="0"/>
          <w:lang w:eastAsia="en-US"/>
        </w:rPr>
        <w:t>ій</w:t>
      </w:r>
      <w:r w:rsidRPr="009253EF">
        <w:rPr>
          <w:b w:val="0"/>
          <w:bCs w:val="0"/>
          <w:lang w:val="ru-RU" w:eastAsia="en-US"/>
        </w:rPr>
        <w:t xml:space="preserve"> обласн</w:t>
      </w:r>
      <w:r w:rsidRPr="009253EF">
        <w:rPr>
          <w:b w:val="0"/>
          <w:bCs w:val="0"/>
          <w:lang w:eastAsia="en-US"/>
        </w:rPr>
        <w:t>ій</w:t>
      </w:r>
      <w:r w:rsidRPr="009253EF">
        <w:rPr>
          <w:b w:val="0"/>
          <w:bCs w:val="0"/>
          <w:lang w:val="ru-RU" w:eastAsia="en-US"/>
        </w:rPr>
        <w:t xml:space="preserve"> бібілоте</w:t>
      </w:r>
      <w:r w:rsidRPr="009253EF">
        <w:rPr>
          <w:b w:val="0"/>
          <w:bCs w:val="0"/>
          <w:lang w:eastAsia="en-US"/>
        </w:rPr>
        <w:t>ці</w:t>
      </w:r>
      <w:r w:rsidRPr="009253EF">
        <w:rPr>
          <w:b w:val="0"/>
          <w:bCs w:val="0"/>
          <w:lang w:val="ru-RU" w:eastAsia="en-US"/>
        </w:rPr>
        <w:t xml:space="preserve"> для дітейвідбулася зустріч у форматі «Жива бібліотека»з волонтерами Корпусу Миру США </w:t>
      </w:r>
      <w:r w:rsidRPr="009253EF">
        <w:rPr>
          <w:b w:val="0"/>
          <w:bCs w:val="0"/>
          <w:lang w:eastAsia="en-US"/>
        </w:rPr>
        <w:t xml:space="preserve">– </w:t>
      </w:r>
      <w:r w:rsidRPr="009253EF">
        <w:rPr>
          <w:b w:val="0"/>
          <w:bCs w:val="0"/>
          <w:lang w:val="ru-RU" w:eastAsia="en-US"/>
        </w:rPr>
        <w:t xml:space="preserve">Мері Бет Феєр, Ліндсі Ділоретто, ДЕрілом Френсісом. Її учасники – «читачі незвичайних книг», змогли </w:t>
      </w:r>
      <w:r w:rsidRPr="009253EF">
        <w:rPr>
          <w:b w:val="0"/>
          <w:bCs w:val="0"/>
          <w:lang w:eastAsia="en-US"/>
        </w:rPr>
        <w:t>дізнатися</w:t>
      </w:r>
      <w:r w:rsidRPr="009253EF">
        <w:rPr>
          <w:b w:val="0"/>
          <w:bCs w:val="0"/>
          <w:lang w:val="ru-RU" w:eastAsia="en-US"/>
        </w:rPr>
        <w:t xml:space="preserve"> про особливості роботи бібліотек у США, розпитати про читацькі уподобання своїх ровесників у Сполучених Штатах та про найяскравіші враження волонтерів від бібліотек та прочитаних книг. </w:t>
      </w:r>
      <w:r w:rsidRPr="009253EF">
        <w:rPr>
          <w:b w:val="0"/>
          <w:bCs w:val="0"/>
          <w:lang w:eastAsia="en-US"/>
        </w:rPr>
        <w:t>А у</w:t>
      </w:r>
      <w:r w:rsidRPr="009253EF">
        <w:rPr>
          <w:b w:val="0"/>
          <w:bCs w:val="0"/>
          <w:lang w:val="ru-RU" w:eastAsia="en-US"/>
        </w:rPr>
        <w:t xml:space="preserve"> Чернігівськ</w:t>
      </w:r>
      <w:r w:rsidRPr="009253EF">
        <w:rPr>
          <w:b w:val="0"/>
          <w:bCs w:val="0"/>
          <w:lang w:eastAsia="en-US"/>
        </w:rPr>
        <w:t>ій</w:t>
      </w:r>
      <w:r w:rsidRPr="009253EF">
        <w:rPr>
          <w:b w:val="0"/>
          <w:bCs w:val="0"/>
          <w:lang w:val="ru-RU" w:eastAsia="en-US"/>
        </w:rPr>
        <w:t xml:space="preserve"> обласн</w:t>
      </w:r>
      <w:r w:rsidRPr="009253EF">
        <w:rPr>
          <w:b w:val="0"/>
          <w:bCs w:val="0"/>
          <w:lang w:eastAsia="en-US"/>
        </w:rPr>
        <w:t>ій</w:t>
      </w:r>
      <w:r w:rsidRPr="009253EF">
        <w:rPr>
          <w:b w:val="0"/>
          <w:bCs w:val="0"/>
          <w:lang w:val="ru-RU" w:eastAsia="en-US"/>
        </w:rPr>
        <w:t xml:space="preserve"> бібліоте</w:t>
      </w:r>
      <w:r w:rsidRPr="009253EF">
        <w:rPr>
          <w:b w:val="0"/>
          <w:bCs w:val="0"/>
          <w:lang w:eastAsia="en-US"/>
        </w:rPr>
        <w:t>йі</w:t>
      </w:r>
      <w:r w:rsidRPr="009253EF">
        <w:rPr>
          <w:b w:val="0"/>
          <w:bCs w:val="0"/>
          <w:lang w:val="ru-RU" w:eastAsia="en-US"/>
        </w:rPr>
        <w:t xml:space="preserve"> для дітей ім.</w:t>
      </w:r>
      <w:r w:rsidRPr="009253EF">
        <w:rPr>
          <w:b w:val="0"/>
          <w:bCs w:val="0"/>
          <w:lang w:eastAsia="en-US"/>
        </w:rPr>
        <w:t xml:space="preserve"> М. Островського також пройшов захід у форматі «Жива бібліотека» – зустріч з цікавими людьми різних національностей (кубинець, єврей, азербайджанець), життя яких пов’язане з Черніговом. Читачі і гості разом співали, особливо сподобалися дітям пісні Куби іспанською мовою. «Живі книги» розповідали про національні звичаї, традиції, культуру. Виховуючи у читачів-дітей толерантне ставлення до різних культур, Донецька обласна бібліотека для дітей ім. С. М. Кіровапровела міні-міндрівку «Спілкуймося, друзі, різних країн!», яка розпочалася зі знайомства з книжковою виставкою «Шляхами Європи». Проводячи заходи, бібліотекарі звертали увагу читачів на світове розмаїття націй, культур, традицій і звичайно підкреслювали, що у кожної людини є наймиліший за все куточок на планеті Земля – це своя Батьківщина, свій рідний край, що Донбас – це край, в якому живуть, навчаються, працюють представники понад 130 національностей, кожен з яких хоче і має право жити в мирі і злагоді, і прагне до цього. Значну увагу працівники бібліотеки приділяли популяризації творчості світових митців слова, об’єднавши заходи в цикли: «Визначні письменники», «Золоті зерна російської класики», «Книжки запрошують на День народження», у рамках яких були проведені бесіди «Мороз Іванович» (до 170-річчя видання книги В.Ф.Одоєвського), «Вінні-Пух» (до 85–річчя видання книги Алана Мілна), казкова майстерня «Стежиною доброти» (до 235–річчя від дня народження Е. Т  А. Гофмана), весела подорож «Криниця бажань» (до 225–річчя від дня народження В. К. Грімма), поетичний вернісаж «Чарівний ліхтарик» (до 105–річчя від дня народження А. Л. Барто). </w:t>
      </w:r>
      <w:r w:rsidRPr="009253EF">
        <w:rPr>
          <w:b w:val="0"/>
          <w:bCs w:val="0"/>
          <w:lang w:val="ru-RU" w:eastAsia="en-US"/>
        </w:rPr>
        <w:t>З метою популяризації творчості письменників бібліотека активно використовує ігрові форми. Так, викликав у дітей інтерес літературний єралаш «Чарівне коло» за мотивами казки Льюїса Керрола «Пригоди Аліси в країні чудес». За кожною дитиною був закріплений герой казки, до якого необхідно було підібрати опис зі слів автора, крилату фразу героя і загублений предмет, яким користувався той чи інший персонаж. Із задоволенням юні читачі брали участь у міжнародному балу, організованому бібліотекою у співдружності з Французьким інформаційно-методичним центром у Донецьк</w:t>
      </w:r>
      <w:r w:rsidRPr="009253EF">
        <w:rPr>
          <w:b w:val="0"/>
          <w:bCs w:val="0"/>
          <w:lang w:eastAsia="en-US"/>
        </w:rPr>
        <w:t>у.</w:t>
      </w:r>
      <w:r w:rsidRPr="009253EF">
        <w:rPr>
          <w:b w:val="0"/>
          <w:bCs w:val="0"/>
          <w:lang w:val="ru-RU" w:eastAsia="en-US"/>
        </w:rPr>
        <w:t xml:space="preserve"> Програмою балу передбачалося знайомство з історією, культурою та літературою Франції, старовинні бальні розваги, літературні ігри і класичні бальні танці.</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У дитячих бібліотеках Донеччини працівники виховують у читачів повагу до людей усіх національностей, які мешкають на території області, знайомлять їх з культурою, літературою, традиціями та звичаями греків, німців, азербайджанців. Так щ</w:t>
      </w:r>
      <w:r w:rsidRPr="009253EF">
        <w:rPr>
          <w:b w:val="0"/>
          <w:bCs w:val="0"/>
          <w:lang w:val="ru-RU" w:eastAsia="en-US"/>
        </w:rPr>
        <w:t>ороку бібліотеки</w:t>
      </w:r>
      <w:r w:rsidRPr="009253EF">
        <w:rPr>
          <w:b w:val="0"/>
          <w:bCs w:val="0"/>
          <w:lang w:eastAsia="en-US"/>
        </w:rPr>
        <w:t xml:space="preserve"> Маріупольської МЦБС для дітей</w:t>
      </w:r>
      <w:r w:rsidRPr="009253EF">
        <w:rPr>
          <w:b w:val="0"/>
          <w:bCs w:val="0"/>
          <w:lang w:val="ru-RU" w:eastAsia="en-US"/>
        </w:rPr>
        <w:t xml:space="preserve"> беруть участь у фестивалі національних культур Приазов’я, днях вірменської культури. </w:t>
      </w:r>
      <w:r w:rsidRPr="009253EF">
        <w:rPr>
          <w:b w:val="0"/>
          <w:bCs w:val="0"/>
          <w:lang w:eastAsia="en-US"/>
        </w:rPr>
        <w:t>Вже багато роківу</w:t>
      </w:r>
      <w:r w:rsidRPr="009253EF">
        <w:rPr>
          <w:b w:val="0"/>
          <w:bCs w:val="0"/>
          <w:lang w:val="ru-RU" w:eastAsia="en-US"/>
        </w:rPr>
        <w:t xml:space="preserve"> бібліотеці працює клуб «Еллада», мета якого – збереження та розвиток культурної самобутності грецького етносу. Особливе свято для членів клубу «Еллада</w:t>
      </w:r>
      <w:r w:rsidRPr="009253EF">
        <w:rPr>
          <w:b w:val="0"/>
          <w:bCs w:val="0"/>
          <w:lang w:eastAsia="en-US"/>
        </w:rPr>
        <w:t xml:space="preserve">» – це зустрічі з поетами-земляками, бо саме поезія пробуджує почуття, вчить дітей пишатися своїми земляками, історією та культурою свого краю. </w:t>
      </w:r>
      <w:r w:rsidRPr="009253EF">
        <w:rPr>
          <w:b w:val="0"/>
          <w:bCs w:val="0"/>
          <w:lang w:val="ru-RU" w:eastAsia="en-US"/>
        </w:rPr>
        <w:t xml:space="preserve">Так, нова збірка віршів «На дорогах земних» талановитої поетеси, жительки селища Сартана Анастасії Папуш була презентована саме на засідання клубу «Еллада». Книжкова виставка «Маріупольські нащадки Гомера» познайомила відвідувачів з усіма книгами, що подарувала бібліотеці поетеса.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Колектив Харцизької МЦБС постійно співпрацює з представниками національних меншин. Тісний зв'язок поєднує бібліотекарів з міським товариством греків «Еллада». Дню Незалежності Греції бул</w:t>
      </w:r>
      <w:r w:rsidRPr="009253EF">
        <w:rPr>
          <w:b w:val="0"/>
          <w:bCs w:val="0"/>
          <w:lang w:eastAsia="en-US"/>
        </w:rPr>
        <w:t>о</w:t>
      </w:r>
      <w:r w:rsidRPr="009253EF">
        <w:rPr>
          <w:b w:val="0"/>
          <w:bCs w:val="0"/>
          <w:lang w:val="ru-RU" w:eastAsia="en-US"/>
        </w:rPr>
        <w:t xml:space="preserve"> присвячен</w:t>
      </w:r>
      <w:r w:rsidRPr="009253EF">
        <w:rPr>
          <w:b w:val="0"/>
          <w:bCs w:val="0"/>
          <w:lang w:eastAsia="en-US"/>
        </w:rPr>
        <w:t>о</w:t>
      </w:r>
      <w:r w:rsidRPr="009253EF">
        <w:rPr>
          <w:b w:val="0"/>
          <w:bCs w:val="0"/>
          <w:lang w:val="ru-RU" w:eastAsia="en-US"/>
        </w:rPr>
        <w:t xml:space="preserve"> книжков</w:t>
      </w:r>
      <w:r w:rsidRPr="009253EF">
        <w:rPr>
          <w:b w:val="0"/>
          <w:bCs w:val="0"/>
          <w:lang w:eastAsia="en-US"/>
        </w:rPr>
        <w:t>у</w:t>
      </w:r>
      <w:r w:rsidRPr="009253EF">
        <w:rPr>
          <w:b w:val="0"/>
          <w:bCs w:val="0"/>
          <w:lang w:val="ru-RU" w:eastAsia="en-US"/>
        </w:rPr>
        <w:t xml:space="preserve"> виставк</w:t>
      </w:r>
      <w:r w:rsidRPr="009253EF">
        <w:rPr>
          <w:b w:val="0"/>
          <w:bCs w:val="0"/>
          <w:lang w:eastAsia="en-US"/>
        </w:rPr>
        <w:t>у</w:t>
      </w:r>
      <w:r w:rsidRPr="009253EF">
        <w:rPr>
          <w:b w:val="0"/>
          <w:bCs w:val="0"/>
          <w:lang w:val="ru-RU" w:eastAsia="en-US"/>
        </w:rPr>
        <w:t xml:space="preserve"> «</w:t>
      </w:r>
      <w:r w:rsidRPr="009253EF">
        <w:rPr>
          <w:b w:val="0"/>
          <w:bCs w:val="0"/>
          <w:lang w:eastAsia="en-US"/>
        </w:rPr>
        <w:t>Країна</w:t>
      </w:r>
      <w:r w:rsidRPr="009253EF">
        <w:rPr>
          <w:b w:val="0"/>
          <w:bCs w:val="0"/>
          <w:lang w:val="ru-RU" w:eastAsia="en-US"/>
        </w:rPr>
        <w:t xml:space="preserve"> героїв </w:t>
      </w:r>
      <w:r w:rsidRPr="009253EF">
        <w:rPr>
          <w:b w:val="0"/>
          <w:bCs w:val="0"/>
          <w:lang w:eastAsia="en-US"/>
        </w:rPr>
        <w:t>і</w:t>
      </w:r>
      <w:r w:rsidRPr="009253EF">
        <w:rPr>
          <w:b w:val="0"/>
          <w:bCs w:val="0"/>
          <w:lang w:val="ru-RU" w:eastAsia="en-US"/>
        </w:rPr>
        <w:t xml:space="preserve"> бог</w:t>
      </w:r>
      <w:r w:rsidRPr="009253EF">
        <w:rPr>
          <w:b w:val="0"/>
          <w:bCs w:val="0"/>
          <w:lang w:eastAsia="en-US"/>
        </w:rPr>
        <w:t>і</w:t>
      </w:r>
      <w:r w:rsidRPr="009253EF">
        <w:rPr>
          <w:b w:val="0"/>
          <w:bCs w:val="0"/>
          <w:lang w:val="ru-RU" w:eastAsia="en-US"/>
        </w:rPr>
        <w:t>в». Відвідувачі мали змогу ознайомитися з сучасною літературою грецькою мовою, міфологією, рідкісними виданнями та альбомами з мистецтва Давньої Греції, зі статтями з періодичних видань та сторінок Інтернету. Світова культура людства – це мозаїка національних культур, кожна з яких має свою мову, міфологію, релігію, мораль і право. Проводячи роботу в межах загальносистемної програми «В розмаїтті культур і народів», фахівці Донецької МЦБС для дітей провели годину цікавих повідомлень «Перлини єврейської мудрості», літературн</w:t>
      </w:r>
      <w:r w:rsidRPr="009253EF">
        <w:rPr>
          <w:b w:val="0"/>
          <w:bCs w:val="0"/>
          <w:lang w:eastAsia="en-US"/>
        </w:rPr>
        <w:t>у</w:t>
      </w:r>
      <w:r w:rsidRPr="009253EF">
        <w:rPr>
          <w:b w:val="0"/>
          <w:bCs w:val="0"/>
          <w:lang w:val="ru-RU" w:eastAsia="en-US"/>
        </w:rPr>
        <w:t xml:space="preserve"> годин</w:t>
      </w:r>
      <w:r w:rsidRPr="009253EF">
        <w:rPr>
          <w:b w:val="0"/>
          <w:bCs w:val="0"/>
          <w:lang w:eastAsia="en-US"/>
        </w:rPr>
        <w:t>у</w:t>
      </w:r>
      <w:r w:rsidRPr="009253EF">
        <w:rPr>
          <w:b w:val="0"/>
          <w:bCs w:val="0"/>
          <w:lang w:val="ru-RU" w:eastAsia="en-US"/>
        </w:rPr>
        <w:t xml:space="preserve"> «Українські греки – </w:t>
      </w:r>
      <w:r w:rsidRPr="009253EF">
        <w:rPr>
          <w:b w:val="0"/>
          <w:bCs w:val="0"/>
          <w:lang w:eastAsia="en-US"/>
        </w:rPr>
        <w:t>найдавніша</w:t>
      </w:r>
      <w:r w:rsidRPr="009253EF">
        <w:rPr>
          <w:b w:val="0"/>
          <w:bCs w:val="0"/>
          <w:lang w:val="ru-RU" w:eastAsia="en-US"/>
        </w:rPr>
        <w:t xml:space="preserve"> діаспора», інформін</w:t>
      </w:r>
      <w:r w:rsidRPr="009253EF">
        <w:rPr>
          <w:b w:val="0"/>
          <w:bCs w:val="0"/>
          <w:lang w:eastAsia="en-US"/>
        </w:rPr>
        <w:t xml:space="preserve">у </w:t>
      </w:r>
      <w:r w:rsidRPr="009253EF">
        <w:rPr>
          <w:b w:val="0"/>
          <w:bCs w:val="0"/>
          <w:lang w:val="ru-RU" w:eastAsia="en-US"/>
        </w:rPr>
        <w:t>«Народні єврейські свята і традиції», літературний диліжанс «Наш дім – Європа», пізнавальн</w:t>
      </w:r>
      <w:r w:rsidRPr="009253EF">
        <w:rPr>
          <w:b w:val="0"/>
          <w:bCs w:val="0"/>
          <w:lang w:eastAsia="en-US"/>
        </w:rPr>
        <w:t>у</w:t>
      </w:r>
      <w:r w:rsidRPr="009253EF">
        <w:rPr>
          <w:b w:val="0"/>
          <w:bCs w:val="0"/>
          <w:lang w:val="ru-RU" w:eastAsia="en-US"/>
        </w:rPr>
        <w:t xml:space="preserve"> годин</w:t>
      </w:r>
      <w:r w:rsidRPr="009253EF">
        <w:rPr>
          <w:b w:val="0"/>
          <w:bCs w:val="0"/>
          <w:lang w:eastAsia="en-US"/>
        </w:rPr>
        <w:t>у</w:t>
      </w:r>
      <w:r w:rsidRPr="009253EF">
        <w:rPr>
          <w:b w:val="0"/>
          <w:bCs w:val="0"/>
          <w:lang w:val="ru-RU" w:eastAsia="en-US"/>
        </w:rPr>
        <w:t xml:space="preserve"> «Крок до Європи», експрес-інформ</w:t>
      </w:r>
      <w:r w:rsidRPr="009253EF">
        <w:rPr>
          <w:b w:val="0"/>
          <w:bCs w:val="0"/>
          <w:lang w:eastAsia="en-US"/>
        </w:rPr>
        <w:t>іну</w:t>
      </w:r>
      <w:r w:rsidRPr="009253EF">
        <w:rPr>
          <w:b w:val="0"/>
          <w:bCs w:val="0"/>
          <w:lang w:val="ru-RU" w:eastAsia="en-US"/>
        </w:rPr>
        <w:t xml:space="preserve"> «Німеччина літературна», подорож-дослідження «Угорщина – країна музики». Творча лабораторія «Калейдоскоп фантазії» розкрила кулінарні секрети національних меншин Донеччини. Учасники-діти, серед яких були вірмени, білоруси, греки</w:t>
      </w:r>
      <w:r>
        <w:rPr>
          <w:b w:val="0"/>
          <w:bCs w:val="0"/>
          <w:lang w:val="ru-RU" w:eastAsia="en-US"/>
        </w:rPr>
        <w:t xml:space="preserve"> </w:t>
      </w:r>
      <w:r w:rsidRPr="009253EF">
        <w:rPr>
          <w:b w:val="0"/>
          <w:bCs w:val="0"/>
          <w:lang w:val="ru-RU" w:eastAsia="en-US"/>
        </w:rPr>
        <w:t xml:space="preserve">та ін., приготували та принесли свої улюблені національні страви, а потім </w:t>
      </w:r>
      <w:r w:rsidRPr="009253EF">
        <w:rPr>
          <w:b w:val="0"/>
          <w:bCs w:val="0"/>
          <w:lang w:eastAsia="en-US"/>
        </w:rPr>
        <w:t>обмінювалися</w:t>
      </w:r>
      <w:r w:rsidRPr="009253EF">
        <w:rPr>
          <w:b w:val="0"/>
          <w:bCs w:val="0"/>
          <w:lang w:val="ru-RU" w:eastAsia="en-US"/>
        </w:rPr>
        <w:t xml:space="preserve"> рецептами та порадами щодо їх приготування. Юні мандрівники зібралися на пізнавальну годину «Подорож Німеччиною», </w:t>
      </w:r>
      <w:r>
        <w:rPr>
          <w:b w:val="0"/>
          <w:bCs w:val="0"/>
          <w:lang w:eastAsia="en-US"/>
        </w:rPr>
        <w:t>під час</w:t>
      </w:r>
      <w:r w:rsidRPr="009253EF">
        <w:rPr>
          <w:b w:val="0"/>
          <w:bCs w:val="0"/>
          <w:lang w:val="ru-RU" w:eastAsia="en-US"/>
        </w:rPr>
        <w:t xml:space="preserve"> якої дізналися про всі </w:t>
      </w:r>
      <w:r w:rsidRPr="009253EF">
        <w:rPr>
          <w:b w:val="0"/>
          <w:bCs w:val="0"/>
          <w:lang w:eastAsia="en-US"/>
        </w:rPr>
        <w:t xml:space="preserve">її </w:t>
      </w:r>
      <w:r w:rsidRPr="009253EF">
        <w:rPr>
          <w:b w:val="0"/>
          <w:bCs w:val="0"/>
          <w:lang w:val="ru-RU" w:eastAsia="en-US"/>
        </w:rPr>
        <w:t>землі</w:t>
      </w:r>
      <w:r w:rsidRPr="009253EF">
        <w:rPr>
          <w:b w:val="0"/>
          <w:bCs w:val="0"/>
          <w:lang w:eastAsia="en-US"/>
        </w:rPr>
        <w:t xml:space="preserve"> – Гессен, Рейналд-Пфальц, Баварію, яку називають «землею електроніки та сосисок», Тюрінгію та ін. Приводом до наступної зустрічі став калейдоскоп повідомлень «Свята і традиції німців», під час якого діти дізналися, як німці святкують Новий рік, як ворожать, що бажають близьким і друзям на свято. </w:t>
      </w:r>
      <w:r w:rsidRPr="009253EF">
        <w:rPr>
          <w:b w:val="0"/>
          <w:bCs w:val="0"/>
          <w:lang w:val="ru-RU" w:eastAsia="en-US"/>
        </w:rPr>
        <w:t>Головний висновок, який робили для себе учасники всіх заходів</w:t>
      </w:r>
      <w:r>
        <w:rPr>
          <w:b w:val="0"/>
          <w:bCs w:val="0"/>
          <w:lang w:val="ru-RU" w:eastAsia="en-US"/>
        </w:rPr>
        <w:t>,</w:t>
      </w:r>
      <w:r w:rsidRPr="009253EF">
        <w:rPr>
          <w:b w:val="0"/>
          <w:bCs w:val="0"/>
          <w:lang w:eastAsia="en-US"/>
        </w:rPr>
        <w:t xml:space="preserve"> був таким– </w:t>
      </w:r>
      <w:r w:rsidRPr="009253EF">
        <w:rPr>
          <w:b w:val="0"/>
          <w:bCs w:val="0"/>
          <w:lang w:val="ru-RU" w:eastAsia="en-US"/>
        </w:rPr>
        <w:t xml:space="preserve">кожна національна культура є невід’ємною частиною культурної спадщини людства.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Протягом останніх трьох років </w:t>
      </w:r>
      <w:r w:rsidRPr="009253EF">
        <w:rPr>
          <w:b w:val="0"/>
          <w:bCs w:val="0"/>
          <w:lang w:eastAsia="en-US"/>
        </w:rPr>
        <w:t>у</w:t>
      </w:r>
      <w:r w:rsidRPr="009253EF">
        <w:rPr>
          <w:b w:val="0"/>
          <w:bCs w:val="0"/>
          <w:lang w:val="ru-RU" w:eastAsia="en-US"/>
        </w:rPr>
        <w:t xml:space="preserve"> Краматорській ЦДБ діє «Школа Єврознавства». Спільно з Центром Євроінтеграції та українсько-німецьким товариством «Відродження»</w:t>
      </w:r>
      <w:r w:rsidRPr="009253EF">
        <w:rPr>
          <w:b w:val="0"/>
          <w:bCs w:val="0"/>
          <w:lang w:eastAsia="en-US"/>
        </w:rPr>
        <w:t xml:space="preserve"> тут</w:t>
      </w:r>
      <w:r w:rsidRPr="009253EF">
        <w:rPr>
          <w:b w:val="0"/>
          <w:bCs w:val="0"/>
          <w:lang w:val="ru-RU" w:eastAsia="en-US"/>
        </w:rPr>
        <w:t xml:space="preserve"> відбувся урок-знайомство «</w:t>
      </w:r>
      <w:r w:rsidRPr="009253EF">
        <w:rPr>
          <w:b w:val="0"/>
          <w:bCs w:val="0"/>
          <w:lang w:eastAsia="en-US"/>
        </w:rPr>
        <w:t>Німеччина</w:t>
      </w:r>
      <w:r w:rsidRPr="009253EF">
        <w:rPr>
          <w:b w:val="0"/>
          <w:bCs w:val="0"/>
          <w:lang w:val="ru-RU" w:eastAsia="en-US"/>
        </w:rPr>
        <w:t xml:space="preserve"> – держава Європейська». Віртуальна подорож «Тур Європою» </w:t>
      </w:r>
      <w:r w:rsidRPr="009253EF">
        <w:rPr>
          <w:b w:val="0"/>
          <w:bCs w:val="0"/>
          <w:lang w:eastAsia="en-US"/>
        </w:rPr>
        <w:t>п</w:t>
      </w:r>
      <w:r w:rsidRPr="009253EF">
        <w:rPr>
          <w:b w:val="0"/>
          <w:bCs w:val="0"/>
          <w:lang w:val="ru-RU" w:eastAsia="en-US"/>
        </w:rPr>
        <w:t xml:space="preserve">ознайомила учнів </w:t>
      </w:r>
      <w:r w:rsidRPr="009253EF">
        <w:rPr>
          <w:b w:val="0"/>
          <w:bCs w:val="0"/>
          <w:lang w:eastAsia="en-US"/>
        </w:rPr>
        <w:t>зі</w:t>
      </w:r>
      <w:r w:rsidRPr="009253EF">
        <w:rPr>
          <w:b w:val="0"/>
          <w:bCs w:val="0"/>
          <w:lang w:val="ru-RU" w:eastAsia="en-US"/>
        </w:rPr>
        <w:t xml:space="preserve"> столицями європейських країн. Вразили дітей «Віртуальне знайомство з памятками архітектури Європи», слайд-шоу «Венеція – місто карнавалів», європейське свято кохання «Десь на дні мого серця запалила дивну казку любов» і усний журнал «Різдвяні свята в Європі». </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 xml:space="preserve">У цьому напрямку цікаво працює </w:t>
      </w:r>
      <w:r w:rsidRPr="009253EF">
        <w:rPr>
          <w:b w:val="0"/>
          <w:bCs w:val="0"/>
          <w:lang w:val="ru-RU" w:eastAsia="en-US"/>
        </w:rPr>
        <w:t>Миколаївськ</w:t>
      </w:r>
      <w:r w:rsidRPr="009253EF">
        <w:rPr>
          <w:b w:val="0"/>
          <w:bCs w:val="0"/>
          <w:lang w:eastAsia="en-US"/>
        </w:rPr>
        <w:t>а</w:t>
      </w:r>
      <w:r w:rsidRPr="009253EF">
        <w:rPr>
          <w:b w:val="0"/>
          <w:bCs w:val="0"/>
          <w:lang w:val="ru-RU" w:eastAsia="en-US"/>
        </w:rPr>
        <w:t xml:space="preserve"> обласн</w:t>
      </w:r>
      <w:r w:rsidRPr="009253EF">
        <w:rPr>
          <w:b w:val="0"/>
          <w:bCs w:val="0"/>
          <w:lang w:eastAsia="en-US"/>
        </w:rPr>
        <w:t>а</w:t>
      </w:r>
      <w:r w:rsidRPr="009253EF">
        <w:rPr>
          <w:b w:val="0"/>
          <w:bCs w:val="0"/>
          <w:lang w:val="ru-RU" w:eastAsia="en-US"/>
        </w:rPr>
        <w:t xml:space="preserve"> бібліотека для дітей ім.</w:t>
      </w:r>
      <w:r w:rsidRPr="009253EF">
        <w:rPr>
          <w:b w:val="0"/>
          <w:bCs w:val="0"/>
          <w:lang w:eastAsia="en-US"/>
        </w:rPr>
        <w:t xml:space="preserve"> В. О. Лягіна, яка підготувалабібліографічний покажчик-дайджест «Європа – наш спільний дім». А щеу </w:t>
      </w:r>
      <w:r w:rsidRPr="009253EF">
        <w:rPr>
          <w:b w:val="0"/>
          <w:bCs w:val="0"/>
          <w:lang w:val="ru-RU" w:eastAsia="en-US"/>
        </w:rPr>
        <w:t xml:space="preserve">бібліотеці розпочала роботу школа толерантності, на яку запросили вихованців санаторної школи-інтернату №7. Читачів </w:t>
      </w:r>
      <w:r w:rsidRPr="009253EF">
        <w:rPr>
          <w:b w:val="0"/>
          <w:bCs w:val="0"/>
          <w:lang w:eastAsia="en-US"/>
        </w:rPr>
        <w:t>п</w:t>
      </w:r>
      <w:r w:rsidRPr="009253EF">
        <w:rPr>
          <w:b w:val="0"/>
          <w:bCs w:val="0"/>
          <w:lang w:val="ru-RU" w:eastAsia="en-US"/>
        </w:rPr>
        <w:t xml:space="preserve">ознайомили з поняттям «толерантність» за допомогою правил, норм моралі та законів. </w:t>
      </w:r>
      <w:r>
        <w:rPr>
          <w:b w:val="0"/>
          <w:bCs w:val="0"/>
          <w:lang w:val="ru-RU" w:eastAsia="en-US"/>
        </w:rPr>
        <w:t>К</w:t>
      </w:r>
      <w:r w:rsidRPr="009253EF">
        <w:rPr>
          <w:b w:val="0"/>
          <w:bCs w:val="0"/>
          <w:lang w:val="ru-RU" w:eastAsia="en-US"/>
        </w:rPr>
        <w:t xml:space="preserve">ілька </w:t>
      </w:r>
      <w:r>
        <w:rPr>
          <w:b w:val="0"/>
          <w:bCs w:val="0"/>
          <w:lang w:eastAsia="en-US"/>
        </w:rPr>
        <w:t>інсценіво</w:t>
      </w:r>
      <w:r w:rsidRPr="009253EF">
        <w:rPr>
          <w:b w:val="0"/>
          <w:bCs w:val="0"/>
          <w:lang w:eastAsia="en-US"/>
        </w:rPr>
        <w:t>к із життя</w:t>
      </w:r>
      <w:r w:rsidRPr="009253EF">
        <w:rPr>
          <w:b w:val="0"/>
          <w:bCs w:val="0"/>
          <w:lang w:val="ru-RU" w:eastAsia="en-US"/>
        </w:rPr>
        <w:t xml:space="preserve"> допомогли дітям освоїти та запам’ятати правила толерантної особистості. Відвідувачі відгадували кросворд, доповнювали пелюстки квітки рисами толерантності</w:t>
      </w:r>
      <w:r w:rsidRPr="009253EF">
        <w:rPr>
          <w:b w:val="0"/>
          <w:bCs w:val="0"/>
          <w:lang w:eastAsia="en-US"/>
        </w:rPr>
        <w:t>.</w:t>
      </w:r>
      <w:r w:rsidRPr="009253EF">
        <w:rPr>
          <w:b w:val="0"/>
          <w:bCs w:val="0"/>
          <w:lang w:val="ru-RU" w:eastAsia="en-US"/>
        </w:rPr>
        <w:t xml:space="preserve"> Розділившись на дві команди, грали в гру «Толерантність або нетерпимість», пригадували світову літературу та наводили приклади толерантності</w:t>
      </w:r>
      <w:r w:rsidRPr="009253EF">
        <w:rPr>
          <w:b w:val="0"/>
          <w:bCs w:val="0"/>
          <w:lang w:eastAsia="en-US"/>
        </w:rPr>
        <w:t xml:space="preserve"> з</w:t>
      </w:r>
      <w:r w:rsidRPr="009253EF">
        <w:rPr>
          <w:b w:val="0"/>
          <w:bCs w:val="0"/>
          <w:lang w:val="ru-RU" w:eastAsia="en-US"/>
        </w:rPr>
        <w:t xml:space="preserve"> книг</w:t>
      </w:r>
      <w:r w:rsidRPr="009253EF">
        <w:rPr>
          <w:b w:val="0"/>
          <w:bCs w:val="0"/>
          <w:lang w:eastAsia="en-US"/>
        </w:rPr>
        <w:t xml:space="preserve">. </w:t>
      </w:r>
      <w:r w:rsidRPr="009253EF">
        <w:rPr>
          <w:b w:val="0"/>
          <w:bCs w:val="0"/>
          <w:lang w:val="ru-RU" w:eastAsia="en-US"/>
        </w:rPr>
        <w:t xml:space="preserve">Ведучі зачитували повчальні легенди та байки, вислови відомих людей про терпимість та добро. </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У</w:t>
      </w:r>
      <w:r w:rsidRPr="009253EF">
        <w:rPr>
          <w:b w:val="0"/>
          <w:bCs w:val="0"/>
          <w:lang w:val="ru-RU" w:eastAsia="en-US"/>
        </w:rPr>
        <w:t xml:space="preserve"> рамках міжнародного фестивалю-конкурсу національних літератур «Книги будують мости» </w:t>
      </w:r>
      <w:r w:rsidRPr="009253EF">
        <w:rPr>
          <w:b w:val="0"/>
          <w:bCs w:val="0"/>
          <w:lang w:eastAsia="en-US"/>
        </w:rPr>
        <w:t>в</w:t>
      </w:r>
      <w:r w:rsidRPr="009253EF">
        <w:rPr>
          <w:b w:val="0"/>
          <w:bCs w:val="0"/>
          <w:lang w:val="ru-RU" w:eastAsia="en-US"/>
        </w:rPr>
        <w:t xml:space="preserve"> Харківськ</w:t>
      </w:r>
      <w:r w:rsidRPr="009253EF">
        <w:rPr>
          <w:b w:val="0"/>
          <w:bCs w:val="0"/>
          <w:lang w:eastAsia="en-US"/>
        </w:rPr>
        <w:t>ій</w:t>
      </w:r>
      <w:r w:rsidRPr="009253EF">
        <w:rPr>
          <w:b w:val="0"/>
          <w:bCs w:val="0"/>
          <w:lang w:val="ru-RU" w:eastAsia="en-US"/>
        </w:rPr>
        <w:t xml:space="preserve"> обласн</w:t>
      </w:r>
      <w:r w:rsidRPr="009253EF">
        <w:rPr>
          <w:b w:val="0"/>
          <w:bCs w:val="0"/>
          <w:lang w:eastAsia="en-US"/>
        </w:rPr>
        <w:t>ій</w:t>
      </w:r>
      <w:r w:rsidRPr="009253EF">
        <w:rPr>
          <w:b w:val="0"/>
          <w:bCs w:val="0"/>
          <w:lang w:val="ru-RU" w:eastAsia="en-US"/>
        </w:rPr>
        <w:t xml:space="preserve"> бібліоте</w:t>
      </w:r>
      <w:r w:rsidRPr="009253EF">
        <w:rPr>
          <w:b w:val="0"/>
          <w:bCs w:val="0"/>
          <w:lang w:eastAsia="en-US"/>
        </w:rPr>
        <w:t>ці</w:t>
      </w:r>
      <w:r w:rsidRPr="009253EF">
        <w:rPr>
          <w:b w:val="0"/>
          <w:bCs w:val="0"/>
          <w:lang w:val="ru-RU" w:eastAsia="en-US"/>
        </w:rPr>
        <w:t xml:space="preserve"> для дітей відбулася відео</w:t>
      </w:r>
      <w:r w:rsidRPr="009253EF">
        <w:rPr>
          <w:b w:val="0"/>
          <w:bCs w:val="0"/>
          <w:lang w:eastAsia="en-US"/>
        </w:rPr>
        <w:t>-зустріч</w:t>
      </w:r>
      <w:r w:rsidRPr="009253EF">
        <w:rPr>
          <w:b w:val="0"/>
          <w:bCs w:val="0"/>
          <w:lang w:val="ru-RU" w:eastAsia="en-US"/>
        </w:rPr>
        <w:t xml:space="preserve"> між юними читачами України та Росії</w:t>
      </w:r>
      <w:r w:rsidRPr="009253EF">
        <w:rPr>
          <w:b w:val="0"/>
          <w:bCs w:val="0"/>
          <w:lang w:eastAsia="en-US"/>
        </w:rPr>
        <w:t>,на якій</w:t>
      </w:r>
      <w:r w:rsidRPr="009253EF">
        <w:rPr>
          <w:b w:val="0"/>
          <w:bCs w:val="0"/>
          <w:lang w:val="ru-RU" w:eastAsia="en-US"/>
        </w:rPr>
        <w:t xml:space="preserve"> жваво обговорювалися питання</w:t>
      </w:r>
      <w:r w:rsidRPr="009253EF">
        <w:rPr>
          <w:b w:val="0"/>
          <w:bCs w:val="0"/>
          <w:lang w:eastAsia="en-US"/>
        </w:rPr>
        <w:t xml:space="preserve"> ролі книги в житті кожної людини.</w:t>
      </w:r>
      <w:r w:rsidRPr="009253EF">
        <w:rPr>
          <w:b w:val="0"/>
          <w:bCs w:val="0"/>
          <w:lang w:val="ru-RU" w:eastAsia="en-US"/>
        </w:rPr>
        <w:t xml:space="preserve"> Підсумовуючи результати віртуального телемосту, діти визнали, що книги дійсно здатні об’єднувати, налагоджувати мости дружби, якими можна долати перепони між державами, пізнавати історію та культуру братнього народу. У 2013 році Харківська ОБДініціювала проведеннясоціологічного дослідження «Толерантність як норма життя»</w:t>
      </w:r>
      <w:r w:rsidRPr="009253EF">
        <w:rPr>
          <w:b w:val="0"/>
          <w:bCs w:val="0"/>
          <w:lang w:eastAsia="en-US"/>
        </w:rPr>
        <w:t>, в ході якогор</w:t>
      </w:r>
      <w:r w:rsidRPr="009253EF">
        <w:rPr>
          <w:b w:val="0"/>
          <w:bCs w:val="0"/>
          <w:lang w:val="ru-RU" w:eastAsia="en-US"/>
        </w:rPr>
        <w:t>еспондент</w:t>
      </w:r>
      <w:r w:rsidRPr="009253EF">
        <w:rPr>
          <w:b w:val="0"/>
          <w:bCs w:val="0"/>
          <w:lang w:eastAsia="en-US"/>
        </w:rPr>
        <w:t>ам було запропоновано відповісти</w:t>
      </w:r>
      <w:r w:rsidRPr="009253EF">
        <w:rPr>
          <w:b w:val="0"/>
          <w:bCs w:val="0"/>
          <w:lang w:val="ru-RU" w:eastAsia="en-US"/>
        </w:rPr>
        <w:t xml:space="preserve"> на</w:t>
      </w:r>
      <w:r w:rsidRPr="009253EF">
        <w:rPr>
          <w:b w:val="0"/>
          <w:bCs w:val="0"/>
          <w:lang w:eastAsia="en-US"/>
        </w:rPr>
        <w:t xml:space="preserve"> такі</w:t>
      </w:r>
      <w:r w:rsidRPr="009253EF">
        <w:rPr>
          <w:b w:val="0"/>
          <w:bCs w:val="0"/>
          <w:lang w:val="ru-RU" w:eastAsia="en-US"/>
        </w:rPr>
        <w:t xml:space="preserve"> питання</w:t>
      </w:r>
      <w:r w:rsidRPr="009253EF">
        <w:rPr>
          <w:b w:val="0"/>
          <w:bCs w:val="0"/>
          <w:lang w:eastAsia="en-US"/>
        </w:rPr>
        <w:t>: що таке поняття толерантність, якими якостями</w:t>
      </w:r>
      <w:r w:rsidRPr="009253EF">
        <w:rPr>
          <w:b w:val="0"/>
          <w:bCs w:val="0"/>
          <w:lang w:val="ru-RU" w:eastAsia="en-US"/>
        </w:rPr>
        <w:t xml:space="preserve"> має володіти особистість, що прагне до толерантності</w:t>
      </w:r>
      <w:r w:rsidRPr="009253EF">
        <w:rPr>
          <w:b w:val="0"/>
          <w:bCs w:val="0"/>
          <w:lang w:eastAsia="en-US"/>
        </w:rPr>
        <w:t>?</w:t>
      </w:r>
      <w:r w:rsidRPr="009253EF">
        <w:rPr>
          <w:b w:val="0"/>
          <w:bCs w:val="0"/>
          <w:lang w:val="ru-RU" w:eastAsia="en-US"/>
        </w:rPr>
        <w:t xml:space="preserve"> До Міжнародного дня толерантності</w:t>
      </w:r>
      <w:r w:rsidRPr="009253EF">
        <w:rPr>
          <w:b w:val="0"/>
          <w:bCs w:val="0"/>
          <w:lang w:eastAsia="en-US"/>
        </w:rPr>
        <w:t xml:space="preserve"> тут</w:t>
      </w:r>
      <w:r w:rsidRPr="009253EF">
        <w:rPr>
          <w:b w:val="0"/>
          <w:bCs w:val="0"/>
          <w:lang w:val="ru-RU" w:eastAsia="en-US"/>
        </w:rPr>
        <w:t xml:space="preserve"> було проведено «Дні соціального опитування» усіх відвідувачів бібліотеки впродовж 3-х днів. Опитування проходило у формі інтерв’ю. Кожний відвідувач відповів на запитання «Чи знаєте Ви, що таке толерантність?»</w:t>
      </w:r>
      <w:r w:rsidRPr="009253EF">
        <w:rPr>
          <w:b w:val="0"/>
          <w:bCs w:val="0"/>
          <w:lang w:eastAsia="en-US"/>
        </w:rPr>
        <w:t>,«Ч</w:t>
      </w:r>
      <w:r w:rsidRPr="009253EF">
        <w:rPr>
          <w:b w:val="0"/>
          <w:bCs w:val="0"/>
          <w:lang w:val="ru-RU" w:eastAsia="en-US"/>
        </w:rPr>
        <w:t>и знаєте Ви, що існує Міжнародний день толерантності?»</w:t>
      </w:r>
      <w:r w:rsidRPr="009253EF">
        <w:rPr>
          <w:b w:val="0"/>
          <w:bCs w:val="0"/>
          <w:lang w:eastAsia="en-US"/>
        </w:rPr>
        <w:t>,</w:t>
      </w:r>
      <w:r w:rsidRPr="009253EF">
        <w:rPr>
          <w:b w:val="0"/>
          <w:bCs w:val="0"/>
          <w:lang w:val="ru-RU" w:eastAsia="en-US"/>
        </w:rPr>
        <w:t xml:space="preserve"> «Чи знаєте Ви, коли цей день відзначають?». </w:t>
      </w:r>
      <w:r w:rsidRPr="009253EF">
        <w:rPr>
          <w:b w:val="0"/>
          <w:bCs w:val="0"/>
          <w:lang w:eastAsia="en-US"/>
        </w:rPr>
        <w:t>Результати</w:t>
      </w:r>
      <w:r w:rsidRPr="009253EF">
        <w:rPr>
          <w:b w:val="0"/>
          <w:bCs w:val="0"/>
          <w:lang w:val="ru-RU" w:eastAsia="en-US"/>
        </w:rPr>
        <w:t xml:space="preserve"> дослідження показал</w:t>
      </w:r>
      <w:r w:rsidRPr="009253EF">
        <w:rPr>
          <w:b w:val="0"/>
          <w:bCs w:val="0"/>
          <w:lang w:eastAsia="en-US"/>
        </w:rPr>
        <w:t>и</w:t>
      </w:r>
      <w:r w:rsidRPr="009253EF">
        <w:rPr>
          <w:b w:val="0"/>
          <w:bCs w:val="0"/>
          <w:lang w:val="ru-RU" w:eastAsia="en-US"/>
        </w:rPr>
        <w:t>, що ідеї толерантності ще недостатньо розповсюджені у нашому суспільстві</w:t>
      </w:r>
      <w:r w:rsidRPr="009253EF">
        <w:rPr>
          <w:b w:val="0"/>
          <w:bCs w:val="0"/>
          <w:lang w:eastAsia="en-US"/>
        </w:rPr>
        <w:t>, аф</w:t>
      </w:r>
      <w:r w:rsidRPr="009253EF">
        <w:rPr>
          <w:b w:val="0"/>
          <w:bCs w:val="0"/>
          <w:lang w:val="ru-RU" w:eastAsia="en-US"/>
        </w:rPr>
        <w:t xml:space="preserve">ормування толерантної свідомості і поведінки у дітей можливе лише за умови розуміння й прийняття її ідей і установ дорослими. </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 xml:space="preserve">Таке поняття, як полікультурне виховання, останнім часом набуває великого поширення в дитячих </w:t>
      </w:r>
      <w:r w:rsidRPr="009253EF">
        <w:rPr>
          <w:b w:val="0"/>
          <w:bCs w:val="0"/>
          <w:lang w:val="ru-RU" w:eastAsia="en-US"/>
        </w:rPr>
        <w:t>бібліотеках</w:t>
      </w:r>
      <w:r w:rsidRPr="009253EF">
        <w:rPr>
          <w:b w:val="0"/>
          <w:bCs w:val="0"/>
          <w:lang w:eastAsia="en-US"/>
        </w:rPr>
        <w:t xml:space="preserve"> України. Працюючи у цьому напрямку, бібліотеки все активніше використовують сучасні інформаційні технології та запроваджують інноваційні форми проведення заходів. Особливо слід відзначити Херсонську обласну бібліотеку для дітей ім. Дніпрової Чайки. Скайп-конференцію «Сучасна поп-культура» було проведено за участю читачів бібліотеки та їх ровесників – учнів однієї із шкіл у штаті Огайо, США. Підлітки поділилися своїми враженнями про улюблених співаків та найпопулярніші книги. У колі читацьких інтересів американських та українських уч</w:t>
      </w:r>
      <w:r w:rsidRPr="009253EF">
        <w:rPr>
          <w:b w:val="0"/>
          <w:bCs w:val="0"/>
          <w:lang w:val="ru-RU" w:eastAsia="en-US"/>
        </w:rPr>
        <w:t>асників конференції спільною виявилася книга Дена Брауна «Код да Вінчі». Серед творчих акцій</w:t>
      </w:r>
      <w:r w:rsidRPr="009253EF">
        <w:rPr>
          <w:b w:val="0"/>
          <w:bCs w:val="0"/>
          <w:lang w:eastAsia="en-US"/>
        </w:rPr>
        <w:t xml:space="preserve"> бібліотеки,</w:t>
      </w:r>
      <w:r w:rsidRPr="009253EF">
        <w:rPr>
          <w:b w:val="0"/>
          <w:bCs w:val="0"/>
          <w:lang w:val="ru-RU" w:eastAsia="en-US"/>
        </w:rPr>
        <w:t xml:space="preserve"> проведених сектор</w:t>
      </w:r>
      <w:r w:rsidRPr="009253EF">
        <w:rPr>
          <w:b w:val="0"/>
          <w:bCs w:val="0"/>
          <w:lang w:eastAsia="en-US"/>
        </w:rPr>
        <w:t xml:space="preserve">ом </w:t>
      </w:r>
      <w:r w:rsidRPr="009253EF">
        <w:rPr>
          <w:b w:val="0"/>
          <w:bCs w:val="0"/>
          <w:lang w:val="ru-RU" w:eastAsia="en-US"/>
        </w:rPr>
        <w:t>документів іноземними мовами, варто виокремити інформаційну годину «Колір шкіри не має значення»</w:t>
      </w:r>
      <w:r w:rsidRPr="009253EF">
        <w:rPr>
          <w:b w:val="0"/>
          <w:bCs w:val="0"/>
          <w:lang w:eastAsia="en-US"/>
        </w:rPr>
        <w:t>,а</w:t>
      </w:r>
      <w:r w:rsidRPr="009253EF">
        <w:rPr>
          <w:b w:val="0"/>
          <w:bCs w:val="0"/>
          <w:lang w:val="ru-RU" w:eastAsia="en-US"/>
        </w:rPr>
        <w:t>дресован</w:t>
      </w:r>
      <w:r w:rsidRPr="009253EF">
        <w:rPr>
          <w:b w:val="0"/>
          <w:bCs w:val="0"/>
          <w:lang w:eastAsia="en-US"/>
        </w:rPr>
        <w:t>у</w:t>
      </w:r>
      <w:r w:rsidRPr="009253EF">
        <w:rPr>
          <w:b w:val="0"/>
          <w:bCs w:val="0"/>
          <w:lang w:val="ru-RU" w:eastAsia="en-US"/>
        </w:rPr>
        <w:t xml:space="preserve"> семиклассникам</w:t>
      </w:r>
      <w:r w:rsidRPr="009253EF">
        <w:rPr>
          <w:b w:val="0"/>
          <w:bCs w:val="0"/>
          <w:lang w:eastAsia="en-US"/>
        </w:rPr>
        <w:t>. П</w:t>
      </w:r>
      <w:r w:rsidRPr="009253EF">
        <w:rPr>
          <w:b w:val="0"/>
          <w:bCs w:val="0"/>
          <w:lang w:val="ru-RU" w:eastAsia="en-US"/>
        </w:rPr>
        <w:t>ід час перегляду документального фільму, роботи над інтерактивними завданнями, зокрема ситуативного тренінгу, спільного проекту «Якою повинна бути толерантна людина»</w:t>
      </w:r>
      <w:r w:rsidRPr="009253EF">
        <w:rPr>
          <w:b w:val="0"/>
          <w:bCs w:val="0"/>
          <w:lang w:eastAsia="en-US"/>
        </w:rPr>
        <w:t xml:space="preserve"> підлітки по</w:t>
      </w:r>
      <w:r w:rsidRPr="009253EF">
        <w:rPr>
          <w:b w:val="0"/>
          <w:bCs w:val="0"/>
          <w:lang w:val="ru-RU" w:eastAsia="en-US"/>
        </w:rPr>
        <w:t>знайоми</w:t>
      </w:r>
      <w:r w:rsidRPr="009253EF">
        <w:rPr>
          <w:b w:val="0"/>
          <w:bCs w:val="0"/>
          <w:lang w:eastAsia="en-US"/>
        </w:rPr>
        <w:t xml:space="preserve">лися </w:t>
      </w:r>
      <w:r w:rsidRPr="009253EF">
        <w:rPr>
          <w:b w:val="0"/>
          <w:bCs w:val="0"/>
          <w:lang w:val="ru-RU" w:eastAsia="en-US"/>
        </w:rPr>
        <w:t>з такими поняттями, як «толерантність», «ксенофобія», «расова дискримінація».</w:t>
      </w:r>
      <w:r w:rsidRPr="009253EF">
        <w:rPr>
          <w:b w:val="0"/>
          <w:bCs w:val="0"/>
          <w:lang w:eastAsia="en-US"/>
        </w:rPr>
        <w:t xml:space="preserve"> Надзвичайно цікаво провела бібліотека День Європи. П'ять команд з умовними назвами «Німеччина», «Франція», «Велика Британія», «Іспанія» та «Італія» збирали інформацію про «свою» країну, переглядаючи відео, беручи участь у вікторинах, творчих завданнях та використовуючи добірку друкованих джерел. </w:t>
      </w:r>
      <w:r w:rsidRPr="009253EF">
        <w:rPr>
          <w:b w:val="0"/>
          <w:bCs w:val="0"/>
          <w:lang w:val="ru-RU" w:eastAsia="en-US"/>
        </w:rPr>
        <w:t xml:space="preserve">«Змагальний» компонент програми полягав у </w:t>
      </w:r>
      <w:r w:rsidRPr="009253EF">
        <w:rPr>
          <w:b w:val="0"/>
          <w:bCs w:val="0"/>
          <w:lang w:eastAsia="en-US"/>
        </w:rPr>
        <w:t>наступному:</w:t>
      </w:r>
      <w:r w:rsidRPr="009253EF">
        <w:rPr>
          <w:b w:val="0"/>
          <w:bCs w:val="0"/>
          <w:lang w:val="ru-RU" w:eastAsia="en-US"/>
        </w:rPr>
        <w:t xml:space="preserve"> яка з команд у підсумку запропонує найцікавіший туристичний маршрут по «своїй» країні, знайомлячи з її пам’ятками, культурою й традиціями.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Як завжди з аншлагом</w:t>
      </w:r>
      <w:r w:rsidRPr="009253EF">
        <w:rPr>
          <w:b w:val="0"/>
          <w:bCs w:val="0"/>
          <w:lang w:eastAsia="en-US"/>
        </w:rPr>
        <w:t xml:space="preserve"> в Херсонській ОДБпройшло</w:t>
      </w:r>
      <w:r w:rsidRPr="009253EF">
        <w:rPr>
          <w:b w:val="0"/>
          <w:bCs w:val="0"/>
          <w:lang w:val="ru-RU" w:eastAsia="en-US"/>
        </w:rPr>
        <w:t xml:space="preserve"> «найстрашніше» костюмоване шоу Хеловін. Минулорічний рекорд його відвідування було знову побито, і цього разу на свято відлякування «нечислої сили» зібралися більше 70 дітей, переважно </w:t>
      </w:r>
      <w:r>
        <w:rPr>
          <w:b w:val="0"/>
          <w:bCs w:val="0"/>
          <w:lang w:val="ru-RU" w:eastAsia="en-US"/>
        </w:rPr>
        <w:t>члени</w:t>
      </w:r>
      <w:r w:rsidRPr="009253EF">
        <w:rPr>
          <w:b w:val="0"/>
          <w:bCs w:val="0"/>
          <w:lang w:val="ru-RU" w:eastAsia="en-US"/>
        </w:rPr>
        <w:t xml:space="preserve"> English Club. Інформаційно-пізнавальна частина свята включала перегляд відео про традиції святкування в Америці та огляд «хеловінської» колекції літератури з фондів сектору літератури іноземними мовами</w:t>
      </w:r>
      <w:r w:rsidRPr="009253EF">
        <w:rPr>
          <w:b w:val="0"/>
          <w:bCs w:val="0"/>
          <w:lang w:eastAsia="en-US"/>
        </w:rPr>
        <w:t>.</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Традиційн</w:t>
      </w:r>
      <w:r w:rsidRPr="009253EF">
        <w:rPr>
          <w:b w:val="0"/>
          <w:bCs w:val="0"/>
          <w:lang w:eastAsia="en-US"/>
        </w:rPr>
        <w:t xml:space="preserve">им для </w:t>
      </w:r>
      <w:r w:rsidRPr="009253EF">
        <w:rPr>
          <w:b w:val="0"/>
          <w:bCs w:val="0"/>
          <w:lang w:val="ru-RU" w:eastAsia="en-US"/>
        </w:rPr>
        <w:t>Хмельни</w:t>
      </w:r>
      <w:r w:rsidRPr="009253EF">
        <w:rPr>
          <w:b w:val="0"/>
          <w:bCs w:val="0"/>
          <w:lang w:eastAsia="en-US"/>
        </w:rPr>
        <w:t xml:space="preserve">ччинистало </w:t>
      </w:r>
      <w:r w:rsidRPr="009253EF">
        <w:rPr>
          <w:b w:val="0"/>
          <w:bCs w:val="0"/>
          <w:lang w:val="ru-RU" w:eastAsia="en-US"/>
        </w:rPr>
        <w:t>пров</w:t>
      </w:r>
      <w:r w:rsidRPr="009253EF">
        <w:rPr>
          <w:b w:val="0"/>
          <w:bCs w:val="0"/>
          <w:lang w:eastAsia="en-US"/>
        </w:rPr>
        <w:t>едення</w:t>
      </w:r>
      <w:r w:rsidRPr="009253EF">
        <w:rPr>
          <w:b w:val="0"/>
          <w:bCs w:val="0"/>
          <w:lang w:val="ru-RU" w:eastAsia="en-US"/>
        </w:rPr>
        <w:t xml:space="preserve"> Д</w:t>
      </w:r>
      <w:r w:rsidRPr="009253EF">
        <w:rPr>
          <w:b w:val="0"/>
          <w:bCs w:val="0"/>
          <w:lang w:eastAsia="en-US"/>
        </w:rPr>
        <w:t xml:space="preserve">нів </w:t>
      </w:r>
      <w:r w:rsidRPr="009253EF">
        <w:rPr>
          <w:b w:val="0"/>
          <w:bCs w:val="0"/>
          <w:lang w:val="ru-RU" w:eastAsia="en-US"/>
        </w:rPr>
        <w:t xml:space="preserve">Європи «Європа </w:t>
      </w:r>
      <w:r w:rsidRPr="009253EF">
        <w:rPr>
          <w:b w:val="0"/>
          <w:bCs w:val="0"/>
          <w:lang w:eastAsia="en-US"/>
        </w:rPr>
        <w:t xml:space="preserve">– </w:t>
      </w:r>
      <w:r w:rsidRPr="009253EF">
        <w:rPr>
          <w:b w:val="0"/>
          <w:bCs w:val="0"/>
          <w:lang w:val="ru-RU" w:eastAsia="en-US"/>
        </w:rPr>
        <w:t xml:space="preserve">наш спільний дім». </w:t>
      </w:r>
      <w:r w:rsidRPr="009253EF">
        <w:rPr>
          <w:b w:val="0"/>
          <w:bCs w:val="0"/>
          <w:lang w:eastAsia="en-US"/>
        </w:rPr>
        <w:t>У</w:t>
      </w:r>
      <w:r w:rsidRPr="009253EF">
        <w:rPr>
          <w:b w:val="0"/>
          <w:bCs w:val="0"/>
          <w:lang w:val="ru-RU" w:eastAsia="en-US"/>
        </w:rPr>
        <w:t xml:space="preserve"> цей день старшокласники</w:t>
      </w:r>
      <w:r w:rsidRPr="009253EF">
        <w:rPr>
          <w:b w:val="0"/>
          <w:bCs w:val="0"/>
          <w:lang w:eastAsia="en-US"/>
        </w:rPr>
        <w:t xml:space="preserve"> Хмельницької ОДБ ім. Т. Шевченка </w:t>
      </w:r>
      <w:r w:rsidRPr="009253EF">
        <w:rPr>
          <w:b w:val="0"/>
          <w:bCs w:val="0"/>
          <w:lang w:val="ru-RU" w:eastAsia="en-US"/>
        </w:rPr>
        <w:t>здійснили віртуальний тур «Мандрівка країнами ЄС». Читачі мандрували Італі</w:t>
      </w:r>
      <w:r w:rsidRPr="009253EF">
        <w:rPr>
          <w:b w:val="0"/>
          <w:bCs w:val="0"/>
          <w:lang w:eastAsia="en-US"/>
        </w:rPr>
        <w:t>єю</w:t>
      </w:r>
      <w:r w:rsidRPr="009253EF">
        <w:rPr>
          <w:b w:val="0"/>
          <w:bCs w:val="0"/>
          <w:lang w:val="ru-RU" w:eastAsia="en-US"/>
        </w:rPr>
        <w:t>, Німеччин</w:t>
      </w:r>
      <w:r w:rsidRPr="009253EF">
        <w:rPr>
          <w:b w:val="0"/>
          <w:bCs w:val="0"/>
          <w:lang w:eastAsia="en-US"/>
        </w:rPr>
        <w:t>ою</w:t>
      </w:r>
      <w:r w:rsidRPr="009253EF">
        <w:rPr>
          <w:b w:val="0"/>
          <w:bCs w:val="0"/>
          <w:lang w:val="ru-RU" w:eastAsia="en-US"/>
        </w:rPr>
        <w:t>, Франці</w:t>
      </w:r>
      <w:r w:rsidRPr="009253EF">
        <w:rPr>
          <w:b w:val="0"/>
          <w:bCs w:val="0"/>
          <w:lang w:eastAsia="en-US"/>
        </w:rPr>
        <w:t>єю</w:t>
      </w:r>
      <w:r w:rsidRPr="009253EF">
        <w:rPr>
          <w:b w:val="0"/>
          <w:bCs w:val="0"/>
          <w:lang w:val="ru-RU" w:eastAsia="en-US"/>
        </w:rPr>
        <w:t>, Польщ</w:t>
      </w:r>
      <w:r w:rsidRPr="009253EF">
        <w:rPr>
          <w:b w:val="0"/>
          <w:bCs w:val="0"/>
          <w:lang w:eastAsia="en-US"/>
        </w:rPr>
        <w:t>ею</w:t>
      </w:r>
      <w:r w:rsidRPr="009253EF">
        <w:rPr>
          <w:b w:val="0"/>
          <w:bCs w:val="0"/>
          <w:lang w:val="ru-RU" w:eastAsia="en-US"/>
        </w:rPr>
        <w:t>, Болгарі</w:t>
      </w:r>
      <w:r w:rsidRPr="009253EF">
        <w:rPr>
          <w:b w:val="0"/>
          <w:bCs w:val="0"/>
          <w:lang w:eastAsia="en-US"/>
        </w:rPr>
        <w:t>єю</w:t>
      </w:r>
      <w:r w:rsidRPr="009253EF">
        <w:rPr>
          <w:b w:val="0"/>
          <w:bCs w:val="0"/>
          <w:lang w:val="ru-RU" w:eastAsia="en-US"/>
        </w:rPr>
        <w:t>, Португалі</w:t>
      </w:r>
      <w:r w:rsidRPr="009253EF">
        <w:rPr>
          <w:b w:val="0"/>
          <w:bCs w:val="0"/>
          <w:lang w:eastAsia="en-US"/>
        </w:rPr>
        <w:t>єю та</w:t>
      </w:r>
      <w:r w:rsidRPr="009253EF">
        <w:rPr>
          <w:b w:val="0"/>
          <w:bCs w:val="0"/>
          <w:lang w:val="ru-RU" w:eastAsia="en-US"/>
        </w:rPr>
        <w:t xml:space="preserve"> знайомилис</w:t>
      </w:r>
      <w:r w:rsidRPr="009253EF">
        <w:rPr>
          <w:b w:val="0"/>
          <w:bCs w:val="0"/>
          <w:lang w:eastAsia="en-US"/>
        </w:rPr>
        <w:t>я</w:t>
      </w:r>
      <w:r w:rsidRPr="009253EF">
        <w:rPr>
          <w:b w:val="0"/>
          <w:bCs w:val="0"/>
          <w:lang w:val="ru-RU" w:eastAsia="en-US"/>
        </w:rPr>
        <w:t xml:space="preserve"> з визначними пам’ятками європейської культури, народними та літературними казками країн Європи. Он-лайн мандрівка «Європа на твої долонях» </w:t>
      </w:r>
      <w:r w:rsidRPr="009253EF">
        <w:rPr>
          <w:b w:val="0"/>
          <w:bCs w:val="0"/>
          <w:lang w:eastAsia="en-US"/>
        </w:rPr>
        <w:t>представила</w:t>
      </w:r>
      <w:r w:rsidRPr="009253EF">
        <w:rPr>
          <w:b w:val="0"/>
          <w:bCs w:val="0"/>
          <w:lang w:val="ru-RU" w:eastAsia="en-US"/>
        </w:rPr>
        <w:t xml:space="preserve"> читач</w:t>
      </w:r>
      <w:r w:rsidRPr="009253EF">
        <w:rPr>
          <w:b w:val="0"/>
          <w:bCs w:val="0"/>
          <w:lang w:eastAsia="en-US"/>
        </w:rPr>
        <w:t>ам</w:t>
      </w:r>
      <w:r w:rsidRPr="009253EF">
        <w:rPr>
          <w:b w:val="0"/>
          <w:bCs w:val="0"/>
          <w:lang w:val="ru-RU" w:eastAsia="en-US"/>
        </w:rPr>
        <w:t xml:space="preserve"> музе</w:t>
      </w:r>
      <w:r w:rsidRPr="009253EF">
        <w:rPr>
          <w:b w:val="0"/>
          <w:bCs w:val="0"/>
          <w:lang w:eastAsia="en-US"/>
        </w:rPr>
        <w:t>ї</w:t>
      </w:r>
      <w:r w:rsidRPr="009253EF">
        <w:rPr>
          <w:b w:val="0"/>
          <w:bCs w:val="0"/>
          <w:lang w:val="ru-RU" w:eastAsia="en-US"/>
        </w:rPr>
        <w:t xml:space="preserve"> країн ЄС</w:t>
      </w:r>
      <w:r w:rsidRPr="009253EF">
        <w:rPr>
          <w:b w:val="0"/>
          <w:bCs w:val="0"/>
          <w:lang w:eastAsia="en-US"/>
        </w:rPr>
        <w:t>.</w:t>
      </w:r>
      <w:r w:rsidRPr="009253EF">
        <w:rPr>
          <w:b w:val="0"/>
          <w:bCs w:val="0"/>
          <w:lang w:val="ru-RU" w:eastAsia="en-US"/>
        </w:rPr>
        <w:t xml:space="preserve"> Старокостянтинівська </w:t>
      </w:r>
      <w:r w:rsidRPr="009253EF">
        <w:rPr>
          <w:b w:val="0"/>
          <w:bCs w:val="0"/>
          <w:lang w:eastAsia="en-US"/>
        </w:rPr>
        <w:t xml:space="preserve">РДБ </w:t>
      </w:r>
      <w:r w:rsidRPr="009253EF">
        <w:rPr>
          <w:b w:val="0"/>
          <w:bCs w:val="0"/>
          <w:lang w:val="ru-RU" w:eastAsia="en-US"/>
        </w:rPr>
        <w:t xml:space="preserve">ознайомила відвідувачів з історією Євросоюзу «Україна – Євросоюз: реалії і перспективи розвитку». Білогірська Районна державна бібліотека запросила своїх читачів на літературну мандрівку «Стежками Європейського союзу». Шепетівська </w:t>
      </w:r>
      <w:r w:rsidRPr="009253EF">
        <w:rPr>
          <w:b w:val="0"/>
          <w:bCs w:val="0"/>
          <w:lang w:eastAsia="en-US"/>
        </w:rPr>
        <w:t>МДБ</w:t>
      </w:r>
      <w:r w:rsidRPr="009253EF">
        <w:rPr>
          <w:b w:val="0"/>
          <w:bCs w:val="0"/>
          <w:lang w:val="ru-RU" w:eastAsia="en-US"/>
        </w:rPr>
        <w:t xml:space="preserve"> підготувала захід «День Європи в Україні»</w:t>
      </w:r>
      <w:r w:rsidRPr="009253EF">
        <w:rPr>
          <w:b w:val="0"/>
          <w:bCs w:val="0"/>
          <w:lang w:eastAsia="en-US"/>
        </w:rPr>
        <w:t>,</w:t>
      </w:r>
      <w:r w:rsidRPr="009253EF">
        <w:rPr>
          <w:b w:val="0"/>
          <w:bCs w:val="0"/>
          <w:lang w:val="ru-RU" w:eastAsia="en-US"/>
        </w:rPr>
        <w:t xml:space="preserve"> під час якого діти змогли здійснити віртуальну подорож країнами Європи та дізнатис</w:t>
      </w:r>
      <w:r w:rsidRPr="009253EF">
        <w:rPr>
          <w:b w:val="0"/>
          <w:bCs w:val="0"/>
          <w:lang w:eastAsia="en-US"/>
        </w:rPr>
        <w:t>я</w:t>
      </w:r>
      <w:r w:rsidRPr="009253EF">
        <w:rPr>
          <w:b w:val="0"/>
          <w:bCs w:val="0"/>
          <w:lang w:val="ru-RU" w:eastAsia="en-US"/>
        </w:rPr>
        <w:t xml:space="preserve"> про європейські цінності із книг та Інтернет</w:t>
      </w:r>
      <w:r w:rsidRPr="009253EF">
        <w:rPr>
          <w:b w:val="0"/>
          <w:bCs w:val="0"/>
          <w:lang w:eastAsia="en-US"/>
        </w:rPr>
        <w:t>-</w:t>
      </w:r>
      <w:r w:rsidRPr="009253EF">
        <w:rPr>
          <w:b w:val="0"/>
          <w:bCs w:val="0"/>
          <w:lang w:val="ru-RU" w:eastAsia="en-US"/>
        </w:rPr>
        <w:t>ресурсів.</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Однією з </w:t>
      </w:r>
      <w:r w:rsidRPr="009253EF">
        <w:rPr>
          <w:b w:val="0"/>
          <w:bCs w:val="0"/>
          <w:lang w:eastAsia="en-US"/>
        </w:rPr>
        <w:t>цікавих</w:t>
      </w:r>
      <w:r w:rsidRPr="009253EF">
        <w:rPr>
          <w:b w:val="0"/>
          <w:bCs w:val="0"/>
          <w:lang w:val="ru-RU" w:eastAsia="en-US"/>
        </w:rPr>
        <w:t xml:space="preserve"> форм роботи </w:t>
      </w:r>
      <w:r w:rsidRPr="009253EF">
        <w:rPr>
          <w:b w:val="0"/>
          <w:bCs w:val="0"/>
          <w:lang w:eastAsia="en-US"/>
        </w:rPr>
        <w:t xml:space="preserve">у Хмельницькій ОДБ ім. Т. Шевченка </w:t>
      </w:r>
      <w:r w:rsidRPr="009253EF">
        <w:rPr>
          <w:b w:val="0"/>
          <w:bCs w:val="0"/>
          <w:lang w:val="ru-RU" w:eastAsia="en-US"/>
        </w:rPr>
        <w:t>став фестиваль національних літератур «Книги будують мости». Мета його – виховання толерантного ставлення до інших народів, сприймання їх традицій,культури. Гостею заходу була представниця єврейської молодіжної общини «Тхія». Вона знайомила дітей з культурою та звича</w:t>
      </w:r>
      <w:r w:rsidRPr="009253EF">
        <w:rPr>
          <w:b w:val="0"/>
          <w:bCs w:val="0"/>
          <w:lang w:eastAsia="en-US"/>
        </w:rPr>
        <w:t>я</w:t>
      </w:r>
      <w:r w:rsidRPr="009253EF">
        <w:rPr>
          <w:b w:val="0"/>
          <w:bCs w:val="0"/>
          <w:lang w:val="ru-RU" w:eastAsia="en-US"/>
        </w:rPr>
        <w:t xml:space="preserve">ми єврейського народу, розповідала про своїх улюблених письменників, зачитувала єврейські казки, вивчала з дітьми слова знайомства та привітань єврейською мовою. </w:t>
      </w:r>
    </w:p>
    <w:p w:rsidR="00A33393" w:rsidRPr="009253EF" w:rsidRDefault="00A33393" w:rsidP="00526F67">
      <w:pPr>
        <w:spacing w:line="360" w:lineRule="auto"/>
        <w:ind w:firstLine="709"/>
        <w:jc w:val="both"/>
        <w:rPr>
          <w:b w:val="0"/>
          <w:bCs w:val="0"/>
          <w:lang w:eastAsia="en-US"/>
        </w:rPr>
      </w:pPr>
      <w:r w:rsidRPr="009253EF">
        <w:rPr>
          <w:b w:val="0"/>
          <w:bCs w:val="0"/>
          <w:lang w:eastAsia="en-US"/>
        </w:rPr>
        <w:t>Слід згадати і про</w:t>
      </w:r>
      <w:r w:rsidRPr="009253EF">
        <w:rPr>
          <w:b w:val="0"/>
          <w:bCs w:val="0"/>
          <w:lang w:val="ru-RU" w:eastAsia="en-US"/>
        </w:rPr>
        <w:t xml:space="preserve"> цікаві заходи Запорізьк</w:t>
      </w:r>
      <w:r w:rsidRPr="009253EF">
        <w:rPr>
          <w:b w:val="0"/>
          <w:bCs w:val="0"/>
          <w:lang w:eastAsia="en-US"/>
        </w:rPr>
        <w:t>ої</w:t>
      </w:r>
      <w:r w:rsidRPr="009253EF">
        <w:rPr>
          <w:b w:val="0"/>
          <w:bCs w:val="0"/>
          <w:lang w:val="ru-RU" w:eastAsia="en-US"/>
        </w:rPr>
        <w:t xml:space="preserve"> обласн</w:t>
      </w:r>
      <w:r w:rsidRPr="009253EF">
        <w:rPr>
          <w:b w:val="0"/>
          <w:bCs w:val="0"/>
          <w:lang w:eastAsia="en-US"/>
        </w:rPr>
        <w:t>ої</w:t>
      </w:r>
      <w:r w:rsidRPr="009253EF">
        <w:rPr>
          <w:b w:val="0"/>
          <w:bCs w:val="0"/>
          <w:lang w:val="ru-RU" w:eastAsia="en-US"/>
        </w:rPr>
        <w:t xml:space="preserve"> бібліоте</w:t>
      </w:r>
      <w:r w:rsidRPr="009253EF">
        <w:rPr>
          <w:b w:val="0"/>
          <w:bCs w:val="0"/>
          <w:lang w:eastAsia="en-US"/>
        </w:rPr>
        <w:t>ки</w:t>
      </w:r>
      <w:r w:rsidRPr="009253EF">
        <w:rPr>
          <w:b w:val="0"/>
          <w:bCs w:val="0"/>
          <w:lang w:val="ru-RU" w:eastAsia="en-US"/>
        </w:rPr>
        <w:t xml:space="preserve"> для дітей «Юний читач</w:t>
      </w:r>
      <w:r w:rsidRPr="009253EF">
        <w:rPr>
          <w:b w:val="0"/>
          <w:bCs w:val="0"/>
          <w:lang w:eastAsia="en-US"/>
        </w:rPr>
        <w:t>» – «Світ почуттів танго» (до Міжнародного дня танго), «Великий мрійник маленького Нанта» (до 185–річчя від дня народження Жуль Верна), «Чарівниця із Швеції» (до 105–річчя від дня народження А. Ліндгрен), «Виборювач народної долі» (до 145–річчя від дня народження П. П. Шмідта), а ток-шоу «Чародійство японської поезії та анімації» не залишило байдужими юних читачів, які дізналися багато нового про японські вірші та брали участь у майстер-класі з виготовлення орігамі.</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Незвичайно вирішуються питання полікультурного виховання в</w:t>
      </w:r>
      <w:r w:rsidRPr="008C392D">
        <w:rPr>
          <w:b w:val="0"/>
          <w:bCs w:val="0"/>
          <w:lang w:eastAsia="en-US"/>
        </w:rPr>
        <w:t xml:space="preserve"> Закарпатськ</w:t>
      </w:r>
      <w:r w:rsidRPr="009253EF">
        <w:rPr>
          <w:b w:val="0"/>
          <w:bCs w:val="0"/>
          <w:lang w:eastAsia="en-US"/>
        </w:rPr>
        <w:t>ій</w:t>
      </w:r>
      <w:r w:rsidRPr="008C392D">
        <w:rPr>
          <w:b w:val="0"/>
          <w:bCs w:val="0"/>
          <w:lang w:eastAsia="en-US"/>
        </w:rPr>
        <w:t xml:space="preserve"> обласн</w:t>
      </w:r>
      <w:r w:rsidRPr="009253EF">
        <w:rPr>
          <w:b w:val="0"/>
          <w:bCs w:val="0"/>
          <w:lang w:eastAsia="en-US"/>
        </w:rPr>
        <w:t>ій</w:t>
      </w:r>
      <w:r w:rsidRPr="008C392D">
        <w:rPr>
          <w:b w:val="0"/>
          <w:bCs w:val="0"/>
          <w:lang w:eastAsia="en-US"/>
        </w:rPr>
        <w:t xml:space="preserve"> бібліоте</w:t>
      </w:r>
      <w:r w:rsidRPr="009253EF">
        <w:rPr>
          <w:b w:val="0"/>
          <w:bCs w:val="0"/>
          <w:lang w:eastAsia="en-US"/>
        </w:rPr>
        <w:t>ці</w:t>
      </w:r>
      <w:r w:rsidRPr="008C392D">
        <w:rPr>
          <w:b w:val="0"/>
          <w:bCs w:val="0"/>
          <w:lang w:eastAsia="en-US"/>
        </w:rPr>
        <w:t xml:space="preserve"> для дітей та юнацтва</w:t>
      </w:r>
      <w:r w:rsidRPr="009253EF">
        <w:rPr>
          <w:b w:val="0"/>
          <w:bCs w:val="0"/>
          <w:lang w:eastAsia="en-US"/>
        </w:rPr>
        <w:t xml:space="preserve"> на</w:t>
      </w:r>
      <w:r w:rsidRPr="008C392D">
        <w:rPr>
          <w:b w:val="0"/>
          <w:bCs w:val="0"/>
          <w:lang w:eastAsia="en-US"/>
        </w:rPr>
        <w:t xml:space="preserve"> засіданнях туристично-краєзнавчої агенції «Мандруємо разом»</w:t>
      </w:r>
      <w:r w:rsidRPr="009253EF">
        <w:rPr>
          <w:b w:val="0"/>
          <w:bCs w:val="0"/>
          <w:lang w:eastAsia="en-US"/>
        </w:rPr>
        <w:t>.Ю</w:t>
      </w:r>
      <w:r w:rsidRPr="008C392D">
        <w:rPr>
          <w:b w:val="0"/>
          <w:bCs w:val="0"/>
          <w:lang w:eastAsia="en-US"/>
        </w:rPr>
        <w:t xml:space="preserve">них </w:t>
      </w:r>
      <w:r w:rsidRPr="009253EF">
        <w:rPr>
          <w:b w:val="0"/>
          <w:bCs w:val="0"/>
          <w:lang w:eastAsia="en-US"/>
        </w:rPr>
        <w:t>краєзнавцівзапросили на</w:t>
      </w:r>
      <w:r w:rsidRPr="008C392D">
        <w:rPr>
          <w:b w:val="0"/>
          <w:bCs w:val="0"/>
          <w:lang w:eastAsia="en-US"/>
        </w:rPr>
        <w:t xml:space="preserve"> відео-подорожі: рекламний тур «Відпочивай по-європейськи, відпочивай у Карпатах», подорож Угорщин</w:t>
      </w:r>
      <w:r w:rsidRPr="009253EF">
        <w:rPr>
          <w:b w:val="0"/>
          <w:bCs w:val="0"/>
          <w:lang w:eastAsia="en-US"/>
        </w:rPr>
        <w:t>ою</w:t>
      </w:r>
      <w:r w:rsidRPr="008C392D">
        <w:rPr>
          <w:b w:val="0"/>
          <w:bCs w:val="0"/>
          <w:lang w:eastAsia="en-US"/>
        </w:rPr>
        <w:t xml:space="preserve"> </w:t>
      </w:r>
      <w:r w:rsidRPr="009253EF">
        <w:rPr>
          <w:b w:val="0"/>
          <w:bCs w:val="0"/>
          <w:lang w:val="ru-RU" w:eastAsia="en-US"/>
        </w:rPr>
        <w:t>«У ритмі Чардашу», віртуальн</w:t>
      </w:r>
      <w:r w:rsidRPr="009253EF">
        <w:rPr>
          <w:b w:val="0"/>
          <w:bCs w:val="0"/>
          <w:lang w:eastAsia="en-US"/>
        </w:rPr>
        <w:t>у</w:t>
      </w:r>
      <w:r w:rsidRPr="009253EF">
        <w:rPr>
          <w:b w:val="0"/>
          <w:bCs w:val="0"/>
          <w:lang w:val="ru-RU" w:eastAsia="en-US"/>
        </w:rPr>
        <w:t xml:space="preserve"> подорож Словаччин</w:t>
      </w:r>
      <w:r w:rsidRPr="009253EF">
        <w:rPr>
          <w:b w:val="0"/>
          <w:bCs w:val="0"/>
          <w:lang w:eastAsia="en-US"/>
        </w:rPr>
        <w:t>ою</w:t>
      </w:r>
      <w:r w:rsidRPr="009253EF">
        <w:rPr>
          <w:b w:val="0"/>
          <w:bCs w:val="0"/>
          <w:lang w:val="ru-RU" w:eastAsia="en-US"/>
        </w:rPr>
        <w:t xml:space="preserve"> «Наймолодша держава Європи». Під час відео-лекторію «Освіта без кордонів</w:t>
      </w:r>
      <w:r w:rsidRPr="009253EF">
        <w:rPr>
          <w:b w:val="0"/>
          <w:bCs w:val="0"/>
          <w:lang w:eastAsia="en-US"/>
        </w:rPr>
        <w:t>»</w:t>
      </w:r>
      <w:r w:rsidRPr="009253EF">
        <w:rPr>
          <w:b w:val="0"/>
          <w:bCs w:val="0"/>
          <w:lang w:val="ru-RU" w:eastAsia="en-US"/>
        </w:rPr>
        <w:t xml:space="preserve"> координатори одно</w:t>
      </w:r>
      <w:r w:rsidRPr="009253EF">
        <w:rPr>
          <w:b w:val="0"/>
          <w:bCs w:val="0"/>
          <w:lang w:eastAsia="en-US"/>
        </w:rPr>
        <w:t>і</w:t>
      </w:r>
      <w:r w:rsidRPr="009253EF">
        <w:rPr>
          <w:b w:val="0"/>
          <w:bCs w:val="0"/>
          <w:lang w:val="ru-RU" w:eastAsia="en-US"/>
        </w:rPr>
        <w:t xml:space="preserve">менного проекту в Закарпатській області інформували старшокласників про умови вступу до європейських ВНЗ, можливість здобуття якісної освіти в Європі та працевлаштування за кордоном.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За ці роки Львівська обласна бібліотека для дітей продовжувала активно діяти в плані розширення міжнародної співпраці. Бібліотека протягом багатьох років співпрацює з бібліотеками і професійною асоціацією бібліотек Республіки Польща. </w:t>
      </w:r>
      <w:r w:rsidRPr="009253EF">
        <w:rPr>
          <w:b w:val="0"/>
          <w:bCs w:val="0"/>
          <w:lang w:val="ru-RU" w:eastAsia="en-US"/>
        </w:rPr>
        <w:t xml:space="preserve">Ця співпраця </w:t>
      </w:r>
      <w:r w:rsidRPr="009253EF">
        <w:rPr>
          <w:b w:val="0"/>
          <w:bCs w:val="0"/>
          <w:lang w:eastAsia="en-US"/>
        </w:rPr>
        <w:t>проходитьу</w:t>
      </w:r>
      <w:r w:rsidRPr="009253EF">
        <w:rPr>
          <w:b w:val="0"/>
          <w:bCs w:val="0"/>
          <w:lang w:val="ru-RU" w:eastAsia="en-US"/>
        </w:rPr>
        <w:t xml:space="preserve"> рамках Програми міжнародного партнерства «Україна-Польща: книжковий міст». Це окремі бібліотеки Польщі: Публічні бібліотеки містКросно, Освенцім, Тшебятов, а також Спілка Польських Бібліотек </w:t>
      </w:r>
      <w:r w:rsidRPr="009253EF">
        <w:rPr>
          <w:b w:val="0"/>
          <w:bCs w:val="0"/>
          <w:lang w:eastAsia="en-US"/>
        </w:rPr>
        <w:t xml:space="preserve">– </w:t>
      </w:r>
      <w:r w:rsidRPr="009253EF">
        <w:rPr>
          <w:b w:val="0"/>
          <w:bCs w:val="0"/>
          <w:lang w:val="ru-RU" w:eastAsia="en-US"/>
        </w:rPr>
        <w:t xml:space="preserve">організатор міжнародних конференцій, в яких бере участь </w:t>
      </w:r>
      <w:r w:rsidRPr="009253EF">
        <w:rPr>
          <w:b w:val="0"/>
          <w:bCs w:val="0"/>
          <w:lang w:eastAsia="en-US"/>
        </w:rPr>
        <w:t>Львівська</w:t>
      </w:r>
      <w:r w:rsidRPr="009253EF">
        <w:rPr>
          <w:b w:val="0"/>
          <w:bCs w:val="0"/>
          <w:lang w:val="ru-RU" w:eastAsia="en-US"/>
        </w:rPr>
        <w:t xml:space="preserve"> книгозбірня. </w:t>
      </w:r>
      <w:r w:rsidRPr="009253EF">
        <w:rPr>
          <w:b w:val="0"/>
          <w:bCs w:val="0"/>
          <w:lang w:eastAsia="en-US"/>
        </w:rPr>
        <w:t xml:space="preserve">У рамках співпраці проходять </w:t>
      </w:r>
      <w:r w:rsidRPr="009253EF">
        <w:rPr>
          <w:b w:val="0"/>
          <w:bCs w:val="0"/>
          <w:lang w:val="ru-RU" w:eastAsia="en-US"/>
        </w:rPr>
        <w:t>семінар</w:t>
      </w:r>
      <w:r w:rsidRPr="009253EF">
        <w:rPr>
          <w:b w:val="0"/>
          <w:bCs w:val="0"/>
          <w:lang w:eastAsia="en-US"/>
        </w:rPr>
        <w:t>и</w:t>
      </w:r>
      <w:r w:rsidRPr="009253EF">
        <w:rPr>
          <w:b w:val="0"/>
          <w:bCs w:val="0"/>
          <w:lang w:val="ru-RU" w:eastAsia="en-US"/>
        </w:rPr>
        <w:t>-тренінг</w:t>
      </w:r>
      <w:r w:rsidRPr="009253EF">
        <w:rPr>
          <w:b w:val="0"/>
          <w:bCs w:val="0"/>
          <w:lang w:eastAsia="en-US"/>
        </w:rPr>
        <w:t>и</w:t>
      </w:r>
      <w:r>
        <w:rPr>
          <w:b w:val="0"/>
          <w:bCs w:val="0"/>
          <w:lang w:eastAsia="en-US"/>
        </w:rPr>
        <w:t xml:space="preserve"> </w:t>
      </w:r>
      <w:r w:rsidRPr="009253EF">
        <w:rPr>
          <w:b w:val="0"/>
          <w:bCs w:val="0"/>
          <w:lang w:val="ru-RU" w:eastAsia="en-US"/>
        </w:rPr>
        <w:t>для бібліотекарів області</w:t>
      </w:r>
      <w:r w:rsidRPr="009253EF">
        <w:rPr>
          <w:b w:val="0"/>
          <w:bCs w:val="0"/>
          <w:lang w:eastAsia="en-US"/>
        </w:rPr>
        <w:t xml:space="preserve">, книгообмін з Центром дитячої літератури Публічної бібліотеки міста Освенцім, який збирає дитячі книги країн світу і створює колекції іноземної дитячої книги, які потім експонуються у Польщі. Завдяки подарункам Львівської обласної бібліотеки для дітей (передано 35 книг) у центрі започатковано колекцію української дитячої книги, навчально-освітня поїздка бібліотеками Кракова «Краків – Львів: бібліотечні паралелі». А міні-проект «Казки від ляльки» став частиною великого проекту українсько-польської бібліотечної співпраці з Публічною бібліотекою міста Тшебятова. Подарована польськими колегами лялька «розповідає» дітям польські казки і читає вголос кращі польські дитячі книжки. З кращими зразками дитячої світової літератури Львівська ОДБ ознайомила своїх читачів за допомогою незвичайних виставок: виставка-пригода «У морській стихії Жуль Верна», дивлячись на яку, наче занурюєшся у неспокійні морські хвилі разом із парусниками, фрегатами, власноруч зробленими читачами; виставка «З днем народження, ведмедику!», яку присвятили улюбленцю дітей – ведмедику Тедді. Усі розділи на полицях було зроблено у вигляді ведмедиків. А на святкування дня народження ведмедика Тедді діти прийшли зі своїми улюбленими плюшевими ведмедиками, зачитували уривки з книжок, героєм яких є ведмідь, створювали вітальну листівку для плюшевого улюбленця, водили хороводи для іменинника та ласували солодощами.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Питання трудового виховання та профорієнтації школярів завжди займали чільне місце в роботі дитячих бібліотек. Використовуючи широкий арсенал форм масової роботи, працівники бібліотек намагалися з раннього дитинства прищепити читачам любов до праці, свідоме ставлення до вибору професії, віднайти в кожній дитині потенційний талант, закладені природою здібності. Ця робота в бібліотеках проводиться за такими напрямками: виховання любові до праці у молодших читачів; виховання професійних навиків у школярів; розширення кругозору та формування стійкого інтересу до певних галузей знань; знайомство з широким колом професій. Бібліотекарі будували свою роботу так, щоб дитина змалечку привчалася до праці і відчувала від цього насолоду. Діти з великим задоволенням і захопленням виготовляли іграшки-саморобки з паперу, пластиліну, глини, природних матеріалів тощо. Книжкові виставки «Зроби своїми руками», «Саморобку сам зроби», «Вмілі руки не знають скуки» та ін. були чудовими помічниками маленьким умільцям.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У Тернопільській обласній бібліотеці для дітей за допомогою книг та розвиваючих ігор маленькі читачі змогли потрапити у світ дорослих професій. Під час гри «Побавимося у лікарів» діти лікували ворону, в якої було зламане крило, а також демонстрували пташці фізичні вправи для одужання; під час гри «Побавимось у будівельників» наймолодші відвідувачі «Бібліомістечка» будували будинки з конструкторів та кубиків, складали піраміди, активно демонструючи свої архітекторські здібності. </w:t>
      </w:r>
    </w:p>
    <w:p w:rsidR="00A33393" w:rsidRPr="009253EF" w:rsidRDefault="00A33393" w:rsidP="00526F67">
      <w:pPr>
        <w:tabs>
          <w:tab w:val="left" w:pos="195"/>
          <w:tab w:val="center" w:pos="4677"/>
        </w:tabs>
        <w:spacing w:line="360" w:lineRule="auto"/>
        <w:ind w:firstLine="709"/>
        <w:jc w:val="both"/>
        <w:rPr>
          <w:b w:val="0"/>
          <w:bCs w:val="0"/>
          <w:lang w:eastAsia="en-US"/>
        </w:rPr>
      </w:pPr>
      <w:r w:rsidRPr="009253EF">
        <w:rPr>
          <w:b w:val="0"/>
          <w:bCs w:val="0"/>
          <w:lang w:eastAsia="en-US"/>
        </w:rPr>
        <w:t xml:space="preserve">Сумська обласна бібліотека для дітей ім. М. Островського проводить для маленьких читачів бесіди – поради та розповіді про професії на теми: «Людину виховує праця», «У світі професій» і «Добре тому жити, хто працьовитий». А для старшокласників тут пройшов ряд заходів з циклу «Вибір на все життя» про професії, які найчастіше зустрічаються в області на теми: «Хіміки творять чудеса», «Про тих, хто навчає і виховує» (професія – вчитель), «Завжди на посту» (військові професії), «Народження газетного рядка» (професія-друкар).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Цікаву форму роботи – аукціон професій запропонувала своїм читачам Уманська РДБ, що на Черкащині. Діти обговорювали професії, яким збираються присвятити життя, кожен відстоював обраний фах, доводив його значимість для суспільства і себе.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Миколаївська обласна бібліотека ім. В. Лягіна для учнів 5-9 кл. підготувала профі-клас «Важливо не ким бути, а яким бути. Право на вибір!». Гостями заходу були діти з Державного комплексу соціальної реабілітації для дітей-інвалідів. Зацікавила усіх міні-сценка про обрання професії за інформацією з рекламних тумб. Присутні активно відповідали на питання «Ким я мрію бути?», «Чим приваблює дана професія?». Учасники профі-класу відповідали на питання вікторини, грали в гру «Назви професію». </w:t>
      </w:r>
    </w:p>
    <w:p w:rsidR="00A33393" w:rsidRPr="009253EF" w:rsidRDefault="00A33393" w:rsidP="00526F67">
      <w:pPr>
        <w:tabs>
          <w:tab w:val="left" w:pos="195"/>
          <w:tab w:val="center" w:pos="4677"/>
        </w:tabs>
        <w:spacing w:line="360" w:lineRule="auto"/>
        <w:ind w:firstLine="709"/>
        <w:jc w:val="both"/>
        <w:rPr>
          <w:b w:val="0"/>
          <w:bCs w:val="0"/>
          <w:lang w:eastAsia="en-US"/>
        </w:rPr>
      </w:pPr>
      <w:r w:rsidRPr="009253EF">
        <w:rPr>
          <w:b w:val="0"/>
          <w:bCs w:val="0"/>
          <w:lang w:eastAsia="en-US"/>
        </w:rPr>
        <w:t>Профі-тур «Моя професія – моє майбутнє», проведений</w:t>
      </w:r>
      <w:r>
        <w:rPr>
          <w:b w:val="0"/>
          <w:bCs w:val="0"/>
          <w:lang w:eastAsia="en-US"/>
        </w:rPr>
        <w:t xml:space="preserve"> </w:t>
      </w:r>
      <w:r w:rsidRPr="009253EF">
        <w:rPr>
          <w:b w:val="0"/>
          <w:bCs w:val="0"/>
          <w:lang w:eastAsia="en-US"/>
        </w:rPr>
        <w:t>Волинською обласною бібліотекою для дітей, сприяв розширенню знань про світ професій, допоміг визначити власні професійні нахили та уподобання школярів. А брейн</w:t>
      </w:r>
      <w:r w:rsidRPr="009253EF">
        <w:rPr>
          <w:bCs w:val="0"/>
          <w:lang w:eastAsia="en-US"/>
        </w:rPr>
        <w:t>-</w:t>
      </w:r>
      <w:r w:rsidRPr="009253EF">
        <w:rPr>
          <w:b w:val="0"/>
          <w:bCs w:val="0"/>
          <w:lang w:eastAsia="en-US"/>
        </w:rPr>
        <w:t>ринг «Що я знаю про професії?», рольова гра «Ким бути? Обирай сам!» знайомили підлітків з вимогами до певних спеціальностей та умовами праці.</w:t>
      </w:r>
    </w:p>
    <w:p w:rsidR="00A33393" w:rsidRPr="009253EF" w:rsidRDefault="00A33393" w:rsidP="00526F67">
      <w:pPr>
        <w:tabs>
          <w:tab w:val="left" w:pos="195"/>
          <w:tab w:val="center" w:pos="4677"/>
        </w:tabs>
        <w:spacing w:line="360" w:lineRule="auto"/>
        <w:ind w:firstLine="709"/>
        <w:jc w:val="both"/>
        <w:rPr>
          <w:b w:val="0"/>
          <w:bCs w:val="0"/>
          <w:lang w:eastAsia="en-US"/>
        </w:rPr>
      </w:pPr>
      <w:r w:rsidRPr="009253EF">
        <w:rPr>
          <w:b w:val="0"/>
          <w:bCs w:val="0"/>
          <w:lang w:eastAsia="en-US"/>
        </w:rPr>
        <w:t xml:space="preserve">Ефективною формою роботи в бібліотеках єзустрічі з людьми різних професій.Так, зустрічі під назвою «Лікар – найгуманніша в світі професія», «Відповіді дає юрист» пройшли в Запорізькій обласній бібліотеці. Читачі Уманської ЦМДБ дізналися багато цікавого про сучасні професії під час автограф-години «Від захоплення – до фаху». Дизайнер інтер’єру зуміла не тільки цікаво розповісти про свою професію, а й познайомила присутніх із варіантами оформлення оселі та продемонструвала слайд-галерею своїх робіт у різних стилях. У Черкаській ОДБ пізнавальними були зустрічі з художницею-оформлювачем Огородніковою К. В., редактором обласної газети «Нова доба» Оболевич С. В. та екскурсія до видавництва Ю. А. Чабаненко «Тут народжується книга». Допомагати юнакам і дівчатам у виборі майбутньої професії мали за мету організовані у багатьох бібліотеках Черкаської області зустрічі з працівниками служби зайнятості. </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Волинській обласній бібліотеці для дітей під час зустрічі–діалогу старшокласників із головним спеціалістом центру зайнятості Оласюк О. Г. «Вибір професії та проблема зайнятості молоді» наголошувалося, що вибір професії є одним із найважливіших кроків у житті людини.</w:t>
      </w:r>
    </w:p>
    <w:p w:rsidR="00A33393" w:rsidRPr="009253EF" w:rsidRDefault="00A33393" w:rsidP="00526F67">
      <w:pPr>
        <w:tabs>
          <w:tab w:val="left" w:pos="195"/>
          <w:tab w:val="center" w:pos="4677"/>
        </w:tabs>
        <w:spacing w:line="360" w:lineRule="auto"/>
        <w:ind w:firstLine="709"/>
        <w:jc w:val="both"/>
        <w:rPr>
          <w:b w:val="0"/>
          <w:bCs w:val="0"/>
          <w:lang w:eastAsia="en-US"/>
        </w:rPr>
      </w:pPr>
      <w:r w:rsidRPr="009253EF">
        <w:rPr>
          <w:b w:val="0"/>
          <w:bCs w:val="0"/>
          <w:lang w:eastAsia="en-US"/>
        </w:rPr>
        <w:t xml:space="preserve">Підняти в очах дітей значущість праці, виховувати вміння цінувати професіоналізм, працьовитість, а також змусити виявити власні вміння, здібності – таке завдання поставили бібліотекарі Національної бібліотеки України для дітей, організовуючи калейдоскоп професій для молодших школярів «Працю треба полюбити, щоб чудово в світі жити». Провівши тестування «Абетка професій», з’ясувалося, що про багато професій діти не знають і навіть не чули. Для більш детального ознайомлення з ними було організовано книжкову виставку «Малятам про фахи», на якій було представлено книги, періодичні видання, фотографії не тільки сучасних професій, а й професій, які були популярні в минулому столітті. Під час проведених заходів бібліотекарі не лише надавали інформацію про світ професій, а й цікаво розповідали про найбільш затребувані спеціальності, наголошуючи при цьому, наскільки професії між собою взаємодіють, як важливо поважати чужу працю і ще більш важливо обирати професію за покликанням.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Ефективно працював у Національній бібліотеці України для дітей профорієнтаційний гурток «Орієнтир», метою якого було знайомство з людьми різних професій, а гостями читачів стали лікар, перукар, вчитель, психолог, художник, спортсменка з художньої гімнастики, актор, музейний працівник, шеф-кухар, бухгалтер, машиніст електротранспорту, письменник-журналіст, реставратор, художник-графік, працівник служби зайнятості, спортивний тренер, перекладач. </w:t>
      </w:r>
      <w:r w:rsidRPr="009253EF">
        <w:rPr>
          <w:b w:val="0"/>
          <w:bCs w:val="0"/>
          <w:lang w:val="ru-RU" w:eastAsia="en-US"/>
        </w:rPr>
        <w:t xml:space="preserve">Обов’язковим атрибутом кожного заняття була книжкова </w:t>
      </w:r>
      <w:r w:rsidRPr="009253EF">
        <w:rPr>
          <w:b w:val="0"/>
          <w:bCs w:val="0"/>
          <w:lang w:eastAsia="en-US"/>
        </w:rPr>
        <w:t xml:space="preserve">виставка, присвячена певній професії, використовувалися відео-матеріали. Зустрічі з фахівцями проходили у дружній та невимушеній атмосфері, вони розповідали про свою професію, відповідали на запитання, які виникали у гуртківців. Підлітків цікавило, в якому класі вперше виникло бажання займатися цією професією, чи стало це бажання мрією, який навчальний заклад закінчили, як швидко і в якій установі отримали перше місце роботи, кар’єрний зріст, цікаві випадки з життя, чи почуваються успішними, займаючись даним видом діяльності? </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На одному із занять читацького об’єднання «КЛАС» (Клуб любителів активного спілкування)</w:t>
      </w:r>
      <w:r>
        <w:rPr>
          <w:b w:val="0"/>
          <w:bCs w:val="0"/>
          <w:lang w:eastAsia="en-US"/>
        </w:rPr>
        <w:t xml:space="preserve"> </w:t>
      </w:r>
      <w:r w:rsidRPr="009253EF">
        <w:rPr>
          <w:b w:val="0"/>
          <w:bCs w:val="0"/>
          <w:lang w:eastAsia="en-US"/>
        </w:rPr>
        <w:t>Полтавської ОДБ ім. П. Мирного</w:t>
      </w:r>
      <w:r>
        <w:rPr>
          <w:b w:val="0"/>
          <w:bCs w:val="0"/>
          <w:lang w:eastAsia="en-US"/>
        </w:rPr>
        <w:t xml:space="preserve"> </w:t>
      </w:r>
      <w:r w:rsidRPr="009253EF">
        <w:rPr>
          <w:b w:val="0"/>
          <w:lang w:eastAsia="en-US"/>
        </w:rPr>
        <w:t xml:space="preserve">було </w:t>
      </w:r>
      <w:r w:rsidRPr="009253EF">
        <w:rPr>
          <w:b w:val="0"/>
          <w:bCs w:val="0"/>
          <w:lang w:eastAsia="en-US"/>
        </w:rPr>
        <w:t>презентовано цікаву рольову гру «Твій майбутній вибір». У процесі підготовки до заходу члени об’єднання повинні були знайти інформацію про професії в ДБА і у фонді бібліотеки та використати її під час заходу. Сама гра передбачала ситуацію, коли діти – представники різних професій – перебувають на повітряній кулі, яка летить на острів у Тихому океані, щоб створити серед аборигенів цивілізоване життя. Та в дорозі виникають непередбачувані обставини – куля починає падати. У подорожуючих є можливість врятуватися, але для цього потрібно викинути з кулі «одну професію», без якої, на думку групи, можна обійтися. Спеціаліст, якого хочуть позбутися, відстоює свою професію, доводить її важливість, використовуючи приклади з літературних творів. Якщо йому це вдається, то учасник залишається на кулі, а якщо ні, то вибуває з гри.</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Екологічне просвітництво користувачів стало одним із пріоритетних напрямків діяльності дитячих бібліотек у другому десятилітті </w:t>
      </w:r>
      <w:r w:rsidRPr="009253EF">
        <w:rPr>
          <w:b w:val="0"/>
          <w:bCs w:val="0"/>
          <w:lang w:val="en-US" w:eastAsia="en-US"/>
        </w:rPr>
        <w:t>XXI</w:t>
      </w:r>
      <w:r w:rsidRPr="009253EF">
        <w:rPr>
          <w:b w:val="0"/>
          <w:bCs w:val="0"/>
          <w:lang w:eastAsia="en-US"/>
        </w:rPr>
        <w:t xml:space="preserve"> століття. Зважаючи на те, що екологічна діяльність є багатоаспектною і багаторівневою системою, більшість бібліотек здійснює її комплексно і у тісній співпраці з місцевими екологічними організаціями, краєзнавчими музеями, станціями юних натуралістів, загальноосвітніми школами, ліцеями, ЗМІ. Завдяки партнерським відносинам заходи стають широкомасштабними і спрямовані на допомогу розвитку екологічної свідомості дітей різного віку, на формування у них шанобливого ставлення до природи та виховання екологічної культури вцілому. В багатьох бібліотеках створено екологічні програми.</w:t>
      </w:r>
    </w:p>
    <w:p w:rsidR="00A33393" w:rsidRPr="009253EF" w:rsidRDefault="00A33393" w:rsidP="00526F67">
      <w:pPr>
        <w:spacing w:line="360" w:lineRule="auto"/>
        <w:ind w:firstLine="709"/>
        <w:jc w:val="both"/>
        <w:rPr>
          <w:b w:val="0"/>
          <w:bCs w:val="0"/>
          <w:lang w:eastAsia="en-US"/>
        </w:rPr>
      </w:pPr>
      <w:r w:rsidRPr="009253EF">
        <w:rPr>
          <w:b w:val="0"/>
          <w:bCs w:val="0"/>
          <w:lang w:eastAsia="en-US"/>
        </w:rPr>
        <w:t>Чернігівська ОДБ ім. М. Островського у творчій співпраці з навчально-методичний центром цивільного захисту при обласному управлінню МНС активно реалізує програму «Вчимося жити на Землі», разом шукаючи шляхи формування екологічної культури дітей і підлітків. Вже проведено три міські конкурси «Вчимося жити на Землі» за участю міського управління освіти і шкіл. У 2013 році тематика спілкування «Вчимося жити на Землі. Чи встигнемо?» була запропонована Курській обласній бібліотеці для дітей та юнацтва. Під час скайп-конференції між Україною і Росією діти говорили про загальну кризу води, розмірковували, що можна зробити для вирішення цієї проблеми, замислювалися над тим, чи актуально сьогодні відображення образу води в мистецтві. Розмова вийшла серйозною, учасники поводилися як справжні свідомі громадяни, що можуть і хочуть взяти на себе відповідальність за майбутнє.</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Бібліотека-філія № 4 ЦБС для дітей м. Запоріжжя упродовж кількох років є центром краєзнавчої екології і працює за цільовою комплексною програмою «Серце Землі у наших долонях». Завдяки тісній і плідній співпраці з Запорізьким обласним центром туризму і краєзнавства та Асоціацією «Екологічна освіта» регулярно проводяться зустрічі читачів бібліотеки з екологами-краєзнавцями під девізом «Усі наші книги про природу». Учасникам цих зустрічей розповідають про дитячий екологічний рух у м. Запоріжжя, залучають їх до пошуково-дослідницької діяльності щодо флори і фауни краю, виховують у них любов та бережливе ставлення до природи і всього живого на Землі. Організатори презентують свої нові книги і передають їх у дар бібліотеці. За період реалізації цієї програми зміцнилися творчі зв’язки з центрами екологічної освіти, значно підвищився рівень екологічної освіти читачів, зріс рейтинг бібліотеки, а фонд поповнився подарованими книжками. Вагомою подією для бібліотечних працівників був семінар-практикум «Бібліоекологія. Свій варіант». У його проведенні окрім 17 бібліотек-філій взяли участь представники регіонального молодіжного еколого-краєзнавчого центру «Сварог», Запорізького обласного центру туризму і краєзнавства. На семінарі було проведено майстер-клас «Бібліотека – центр екологічної освіти та виховання», фахівці інших книгозбірень ділилися досвідом своєї роботи, а наприкінці відбувся огляд–конкурс «Пізнай, прочитай, полюби», на якому були рекомендовані найкращі книги з екологічної тематики. </w:t>
      </w:r>
    </w:p>
    <w:p w:rsidR="00A33393" w:rsidRPr="009253EF" w:rsidRDefault="00A33393" w:rsidP="00526F67">
      <w:pPr>
        <w:spacing w:line="360" w:lineRule="auto"/>
        <w:ind w:firstLine="709"/>
        <w:jc w:val="both"/>
        <w:rPr>
          <w:bCs w:val="0"/>
          <w:lang w:eastAsia="en-US"/>
        </w:rPr>
      </w:pPr>
      <w:r w:rsidRPr="009253EF">
        <w:rPr>
          <w:b w:val="0"/>
          <w:bCs w:val="0"/>
          <w:lang w:eastAsia="en-US"/>
        </w:rPr>
        <w:t>Формувати у користувачів-дітей екологічну культуру і свідомість, гуманне, шанобливе ставлення до природи, вчити бачити красу землі працівники бібліотек для дітей Миколаївськоїобласті намагались також за допомогою соціально-екологічних бібліотечних програм – «Живе навколо нас краса» (бібліотека-філія №6 ЦБС для дітей м. Миколаєва), «Екологія природи – екологія душі» (Баштанська РДБ), «Землі моєї живе лице</w:t>
      </w:r>
      <w:r w:rsidRPr="009253EF">
        <w:rPr>
          <w:bCs w:val="0"/>
          <w:lang w:eastAsia="en-US"/>
        </w:rPr>
        <w:t xml:space="preserve">» </w:t>
      </w:r>
      <w:r w:rsidRPr="009253EF">
        <w:rPr>
          <w:b w:val="0"/>
          <w:bCs w:val="0"/>
          <w:lang w:eastAsia="en-US"/>
        </w:rPr>
        <w:t>(Доманівська РДБ), «Земля благає порятунку</w:t>
      </w:r>
      <w:r w:rsidRPr="009253EF">
        <w:rPr>
          <w:bCs w:val="0"/>
          <w:lang w:eastAsia="en-US"/>
        </w:rPr>
        <w:t xml:space="preserve">» </w:t>
      </w:r>
      <w:r w:rsidRPr="009253EF">
        <w:rPr>
          <w:b w:val="0"/>
          <w:bCs w:val="0"/>
          <w:lang w:eastAsia="en-US"/>
        </w:rPr>
        <w:t>(Миколаївська РДБ).</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У сьогоднішньому світі надзвичайно гостро стоїть проблема захисту довкілля. Дитячі бібліотеки мають можливість прищеплювати читачам різного віку відповідальність за екологічно чисте майбутнє, а також ефективно і якісно виховувати в них екологічну культуру, розвиваючи високодуховну особистість. У дитячих бібліотеках Черкащини в роботі з користувачами молодшого шкільного віку перевага надається розважально-пізнавальним заходам – екологічним мандрівкам, іграм, конкурсам знавців природи, зоологічним вікторинам «У морі, в лісі та у лузі є у нас маленькі друзі», «Птахи України», «Цікава книга природи», «Покотився клубочок у підводний куточок», які проходили в Маньківській, Монастирищенській, Жашківській РДБ. Під час проведення заходів для учнів середнього та старшого шкільного віку піднімалися питання співіснування природи і суспільства, втручання людини в природу, значення вирішення екологічних проблем для сучасності та майбутнього. Цим темам були присвячені Тиждень екологічних знань «Моє довкілля» (Чигиринська РДБ), екологічне свято «Веселкові барви природи» (Черкаська РДБ), екологічний турнір «Давайте почуємо голос природи» (Звенигородська РДБ). Осягнути красу довкілля через твори І. Нечуя-Левицького, Т. Шевченка, Є. Гуцала, Г. Тютюнника, М. Коцюбинського змогли читачі Смілянської РДБ під час літературної мандрівки «Природа у творах художньої літератури». За участю представників партії зелених, спеціалістів-екологів, працівників місцевих заповідників відбулися заходи, які торкалися екологічних проблем рідного краю – факт-досьє «Черкащина – наш дім, хай буде чисто в нім» (Уманська ЦМДБ), екологічний діалог «Збережемо природу Холодного Яру» (Чигиринська РДБ), краєзнавча експедиція «Стежками рідного краю» (Жашківська РДБ). У Монастирищенській, Шполянській РДБ та Черкаській ЦМДБ успішно працюють гуртки «Еколюб», «Юні природолюби», «Любисток». На їх заняттях діти не лише отримують цікаву інформацію, а й набувають навичок природоохоронної діяльності, стають активними учасниками акцій «Посади дерево», «Нагодуй пташку», «Полий квітку». Плідною була робота бібліотек Хмельницької області в рамках Року спорту та екології. Було проведено конкурс творчих робіт «Природи неповторную красу я серцем, словом, пензлем захищу» (Хмельницька РДБ). Пізнавальними були екологічна година «Добро починається з тебе» (Ярмолинецька РДБ), брейн-ринг «Природа навколо нас» (Кам’янець-Подільська МДБ №6). </w:t>
      </w:r>
    </w:p>
    <w:p w:rsidR="00A33393" w:rsidRPr="009253EF" w:rsidRDefault="00A33393" w:rsidP="00526F67">
      <w:pPr>
        <w:spacing w:line="360" w:lineRule="auto"/>
        <w:ind w:firstLine="709"/>
        <w:jc w:val="both"/>
        <w:rPr>
          <w:b w:val="0"/>
          <w:bCs w:val="0"/>
          <w:i/>
          <w:lang w:eastAsia="en-US"/>
        </w:rPr>
      </w:pPr>
      <w:r w:rsidRPr="009253EF">
        <w:rPr>
          <w:b w:val="0"/>
          <w:bCs w:val="0"/>
          <w:lang w:eastAsia="en-US"/>
        </w:rPr>
        <w:t>Літній відпочинок користувачів-дітей Тростянецької РДБ розпочався екологічною експедицією «Барвами мережана Україна», яку організували для них працівники бібліотеки та співробітники Гетьманського національного природного парку. Під час заходу, присвяченого Всесвітньому дню охорони навколишнього середовища, діти долучилися до екологічної акції «Чисте довкілля», взяли участь у вікторинах «Квітка-семиквітка», «Вітрячок», «Пізнаємо природу» та дізналися про таємниці дивовижної колекції історій з життя рослин Тростянецького дендропарку.</w:t>
      </w:r>
    </w:p>
    <w:p w:rsidR="00A33393" w:rsidRPr="009253EF" w:rsidRDefault="00A33393" w:rsidP="00526F67">
      <w:pPr>
        <w:spacing w:line="360" w:lineRule="auto"/>
        <w:ind w:firstLine="709"/>
        <w:jc w:val="both"/>
        <w:rPr>
          <w:bCs w:val="0"/>
          <w:lang w:eastAsia="en-US"/>
        </w:rPr>
      </w:pPr>
      <w:r w:rsidRPr="009253EF">
        <w:rPr>
          <w:b w:val="0"/>
          <w:bCs w:val="0"/>
          <w:lang w:eastAsia="en-US"/>
        </w:rPr>
        <w:t xml:space="preserve">Традиційно вже в бібліотеках відзначаються </w:t>
      </w:r>
      <w:r w:rsidRPr="009253EF">
        <w:rPr>
          <w:b w:val="0"/>
          <w:lang w:eastAsia="en-US"/>
        </w:rPr>
        <w:t xml:space="preserve"> Міжнародний день Землі, Всесвітній день навколишнього середовища, День птахів, День довкілля, під час яких </w:t>
      </w:r>
      <w:r w:rsidRPr="009253EF">
        <w:rPr>
          <w:b w:val="0"/>
          <w:bCs w:val="0"/>
          <w:lang w:eastAsia="en-US"/>
        </w:rPr>
        <w:t>проводяться різноманітні масові заходи: еко-подорожі, уроки довкілля, вікторини, віртуальні екологічні експедиції, круїзи тощо.</w:t>
      </w:r>
      <w:r>
        <w:rPr>
          <w:b w:val="0"/>
          <w:bCs w:val="0"/>
          <w:lang w:eastAsia="en-US"/>
        </w:rPr>
        <w:t xml:space="preserve"> </w:t>
      </w:r>
      <w:r w:rsidRPr="009253EF">
        <w:rPr>
          <w:b w:val="0"/>
          <w:bCs w:val="0"/>
          <w:lang w:eastAsia="en-US"/>
        </w:rPr>
        <w:t>До Дня довкілля бібліотечні працівники</w:t>
      </w:r>
      <w:r>
        <w:rPr>
          <w:b w:val="0"/>
          <w:bCs w:val="0"/>
          <w:lang w:eastAsia="en-US"/>
        </w:rPr>
        <w:t xml:space="preserve"> </w:t>
      </w:r>
      <w:r w:rsidRPr="009253EF">
        <w:rPr>
          <w:b w:val="0"/>
          <w:bCs w:val="0"/>
          <w:lang w:eastAsia="en-US"/>
        </w:rPr>
        <w:t>Закарпатської обласної бібліотеки для дітей та юнацтва спільно з доцентом біологічного факультету Ужгородського Національного університету Кривцовою М. В. для наймолодших користувачів організували екологічний круїз</w:t>
      </w:r>
      <w:r>
        <w:rPr>
          <w:b w:val="0"/>
          <w:bCs w:val="0"/>
          <w:lang w:eastAsia="en-US"/>
        </w:rPr>
        <w:t xml:space="preserve"> </w:t>
      </w:r>
      <w:r w:rsidRPr="009253EF">
        <w:rPr>
          <w:b w:val="0"/>
          <w:bCs w:val="0"/>
          <w:lang w:eastAsia="en-US"/>
        </w:rPr>
        <w:t xml:space="preserve">до Ужгородського ботанічного саду та екологічний брейн-ринг «Шумлять дерева мого краю». Екологічну гру-вікторину «Природа – вічна наша втіха. То хай вона не знає лиха», екологічне свято «Все, що навколо тебе, слід берегти і любити» та екологічний диспут «Красу рідної природи розуміти серцем вчись» провела Сумська ОДБ ім. М. Островського.Надвірнянська ЦРБ для дітей до Дня парків та Дня екологічної освіти разом із фахівцями заповідника «Горгани» та клубом бібліотеки «Арніка» провели презентацію заповідника «Заповідник у колі друзів». До Всесвітнього дня Землі бібліотеки Харківської області для читачів провели годину проблемних питань «Земля – наш дім» (б-ф №35 Дзержинського р-ну), час цікавих повідомлень «Природу фарбами квітчає осінь» (ЦДБ ЦБС Дзержинського р-ну), екологічний променад «Подорож до лісу, повного чудес» (б-ф №2 ЦБС Київського р-ну), зоологічний калейдоскоп «Сто друзей ста мастей» (ЦДБ ЦБС Фрунзенського р-ну за участю волонтерів «Ліги допомоги тваринам»). </w:t>
      </w:r>
    </w:p>
    <w:p w:rsidR="00A33393" w:rsidRPr="009253EF" w:rsidRDefault="00A33393" w:rsidP="00526F67">
      <w:pPr>
        <w:spacing w:line="360" w:lineRule="auto"/>
        <w:ind w:firstLine="709"/>
        <w:jc w:val="both"/>
        <w:rPr>
          <w:b w:val="0"/>
          <w:bCs w:val="0"/>
          <w:lang w:eastAsia="en-US"/>
        </w:rPr>
      </w:pPr>
      <w:r w:rsidRPr="009253EF">
        <w:rPr>
          <w:b w:val="0"/>
          <w:bCs w:val="0"/>
          <w:lang w:eastAsia="en-US"/>
        </w:rPr>
        <w:t>Найболючішою, найстрашнішою екологічною катастрофою у нашій країні стала Чорнобильська катастрофа – найбільша екологічна катастрофа в історії людства. До роковин Чорнобильської трагедії</w:t>
      </w:r>
      <w:r>
        <w:rPr>
          <w:b w:val="0"/>
          <w:bCs w:val="0"/>
          <w:lang w:eastAsia="en-US"/>
        </w:rPr>
        <w:t xml:space="preserve"> </w:t>
      </w:r>
      <w:r w:rsidRPr="009253EF">
        <w:rPr>
          <w:b w:val="0"/>
          <w:bCs w:val="0"/>
          <w:lang w:eastAsia="en-US"/>
        </w:rPr>
        <w:t>в Сумській ОДБ ім. М. Островського було проведено заходи, мета яких – розкрити документи про найстрашнішу катастрофу минулого століття; виховати у дітей любов і бережливе ставлення до природи і рідної землі, вміння співчувати людському горю; вшанування пам’яті безстрашних людей, які, не шкодуючи свого життя, вступили у двобій із жорстоким ядерно-енергетичним монстром. Про все це йшла мова під час години пам’яті «Чорнобиль, ти вихором пронісся, накривши все чорним крилом», та бесіди-спогаду «Дзвони Чорнобиля». Завідувач відділу обслуговування Драніченко Лідія Борисівна, яка постраждала внаслідок аварії на ЧАЕС, розповіла дітям про перші дні Чорнобильської трагедії та її наслідки. Гарним доповненням усіх заходів була наочність, організована у бібліотеці. Користувачі бібліотеки мали можливість ознайомитися з літературою, представленою на виставках «Чорнобиля гіркий полин» і «Чорна трагедія на кольоровій землі», та прослухати огляди документів.</w:t>
      </w:r>
    </w:p>
    <w:p w:rsidR="00A33393" w:rsidRPr="009253EF" w:rsidRDefault="00A33393" w:rsidP="00526F67">
      <w:pPr>
        <w:spacing w:line="360" w:lineRule="auto"/>
        <w:ind w:firstLine="709"/>
        <w:jc w:val="both"/>
        <w:rPr>
          <w:b w:val="0"/>
          <w:bCs w:val="0"/>
          <w:lang w:eastAsia="en-US"/>
        </w:rPr>
      </w:pPr>
      <w:r w:rsidRPr="009253EF">
        <w:rPr>
          <w:b w:val="0"/>
          <w:bCs w:val="0"/>
          <w:lang w:eastAsia="en-US"/>
        </w:rPr>
        <w:t>Працівниками бібліотек Івано-Франківської областідо річниці Чорнобильської трагедії проводилися різноманітні заходи: екологічна асамблея «Природа просить захисту», літературна композиція «Чорнобиля гіркий полин на серці ліг незримо й тяжко», урок пам’яті «Тут був Чорнозем, а тепер – Чорнобиль», «Попіл людського смутку в серцях наших навіки». Київська ОДБ</w:t>
      </w:r>
      <w:r>
        <w:rPr>
          <w:b w:val="0"/>
          <w:bCs w:val="0"/>
          <w:lang w:eastAsia="en-US"/>
        </w:rPr>
        <w:t xml:space="preserve"> </w:t>
      </w:r>
      <w:r w:rsidRPr="009253EF">
        <w:rPr>
          <w:b w:val="0"/>
          <w:bCs w:val="0"/>
          <w:lang w:eastAsia="en-US"/>
        </w:rPr>
        <w:t xml:space="preserve">провела слайд-презентацію «Грізна зона. Тридцять кілометрів з центром на Чорнобильській АЕС». Бібліотеки Харківщини провели для юних користувачів історико-документальний ракурс «Чорнобиль: трагедія, подвиг, пам’ять», годину милосердя «Відлуння Чорнобиля» (Нововодолазька РДБ); літературний вечір-реквієм «Відгомін чорної біди» (Печенізька РДБ); урок-реквієм «Полин сльозою омиє душу» (Мереф’янська РДБ). Вже традицією стало проведення в дитячих бібліотеках зустрічей з ліквідаторами аварії на Чорнобильській атомній електростанції. Так, Хмельницька ОДБ ім. Т. Шевченка провела зустрічі «На Чорнобиль журавлі летіли», де учні зустрілися з учасником ліквідації Стоцьким В. Й. Чернігівською ОДБ ім. М. Островського було розроблено книжково-документальну виставку «Чорнобиль не має минулого часу», на якій експонувалися творчі роботи </w:t>
      </w:r>
      <w:r w:rsidRPr="009253EF">
        <w:rPr>
          <w:b w:val="0"/>
          <w:bCs w:val="0"/>
          <w:lang w:val="en-US" w:eastAsia="en-US"/>
        </w:rPr>
        <w:t>III</w:t>
      </w:r>
      <w:r w:rsidRPr="009253EF">
        <w:rPr>
          <w:b w:val="0"/>
          <w:bCs w:val="0"/>
          <w:lang w:eastAsia="en-US"/>
        </w:rPr>
        <w:t xml:space="preserve"> міського конкурсу «Вчимося жити на Землі» та проведено зустріч юних користувачів з полковником у запасі Бочкою С. Б., ліквідатором аварії на ЧАЕС. Подібні заходи за участю безпосередніх учасників тих трагічних подій відбулися у багатьох бібліотеках Запорізької області. Діти – учасники заходів – висловлювали щирі слова подяки героям-ліквідаторам, запалювали свічки у пам’ять загиблим, говорили як важливо берегти рідну землю від екологічних лих.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Цікавою для дітей м. Житомира стала Всеукраїнська акція «Українські діти – японським дітям», під час якої відбулася зустріч «Добре слово в подарунок» із заступником директора благодійного фонду «Заложники Чорнобилю» Євгенією Дончевою та членами ради асоціації «Чорнобиль – Тюбу» з Японії паном Хара та паном Такеучі. Читачі бібліотеки передали своїм ровесникам у подарунок паперових журавликів з побажаннями добра. </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2011-2013 роках важливою ланкою в системі виховної роботи дитячих бібліотек України залишалося народознавство. Це безцінна скарбниця досвіду багатьох поколінь, усього найкращого, що витримало випробування часом. Саме народознавство є ключем до пізнання неповторності і самобутності українського народу, його національної ментальності, своєрідності світогляду. Аналізуючи роботу дитячих бібліотек України в 2011-2013 роках, слід зазначити, що всі книгозбірні активно популяризують серед юних користувачів літературу з народознавства, яка сприяє вихованню патріотизму, національної самосвідомості, любові до великої і малої Батьківщини.</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Бібліотечні працівники проводили широкомасштабні святкування у дні народних свят спільно з міськими та сільськими радами, клубними закладами, музеями. Традиційно відзначалися свята за народним календарем – Андріївські вечорниці, Святий Миколай, Різдво Христове, Великдень, Спас, Трійця, День Святого Миколая є особливо бажаним дитячим святом, яке приносить відчуття передноворічної атмосфери і приємні сюрпризи. Бібліотекарі теж намагалися подарувати дітям радість, веселий настрій, допомогти повірити в чудо, здійснення мрій і бажань. Щорічно до дня Святого Миколая в дитячих бібліотеках проходили розважальні програми, благодійні дійства, свята, театралізовані вистави. Миколаївська ОБД ім. В. Лягіна в 2011 році провела обласний фестиваль-конкурс дитячої та юнацької творчості «Святий Миколай збирає таланти». Бібліотекарі Дніпропетровської ОБД в 2012 році підготували лялькову виставу «Як звірі на Миколая чекали» показуючи її в школах і дитячих садках. До дня Святого Миколая у бібліотеках Київської області розгорталися експозиції дитячої творчості, де були представлені дитячі вишивки, малюнки, поробки. </w:t>
      </w:r>
    </w:p>
    <w:p w:rsidR="00A33393" w:rsidRPr="009253EF" w:rsidRDefault="00A33393" w:rsidP="00526F67">
      <w:pPr>
        <w:spacing w:line="360" w:lineRule="auto"/>
        <w:ind w:firstLine="709"/>
        <w:jc w:val="both"/>
        <w:rPr>
          <w:b w:val="0"/>
          <w:bCs w:val="0"/>
          <w:lang w:eastAsia="en-US"/>
        </w:rPr>
      </w:pPr>
      <w:r w:rsidRPr="009253EF">
        <w:rPr>
          <w:b w:val="0"/>
          <w:bCs w:val="0"/>
          <w:lang w:eastAsia="en-US"/>
        </w:rPr>
        <w:t>Популяризації духовної і матеріальної культури народу, формуванню пізнавального інтересу і належного ставлення до побуту і звичаїв України сприяла робота народознавчих клубів, гуртків, студій. Керівники цих об’єднань ставили за мету зберегти і передати нащадкам усі кращі надбання національної культури, що були виплекані українським народом протягом століть, щоб не перервався зв'язок поколінь і збереглася генетична пам'ять нашого народу. Активно діяв народознавчий клуб «Світлячок» у бібліотеці села Яришівка Сарненського району Рівненської області. Члени клубу, місцеві школярі, записали від старожилів села понад 200 пісень, у бібліотеці оформили етнографічний куточок, де зібрали старовинні речі домашнього вжитку та одяг односельчан. У Закарпатській ОДЮБ працював народознавчий гурток «Джерельце», на засіданнях якого постійно проводилися цікаві майстер-класи, а гуртківці вчилися розписувати писанки, робити обереги. У Харківській ОДБ діяв екологічно-народознавчий клуб «Дивоколо», робота якого сприяла формуванню пізнавального інтересу до побуту і звичаїв України та розкривала всю багатогранність свят календарно-обрядового циклу, побудованого на засадах екологічного мислення. Запорізька обласна бібліотека для дітей «Юний читач» проводила заняття з народознавства у рамках Малої Академії народознавства. У Рівненській ОДБ члени підліткових клубів «Самоцвіт» і «Ровесник» в залі бібліотеки відтворили стародавню українську хату з усіма предметами домашнього побуту – макет обійстя, тин, рушники, мисник, образи. У багатьох бібліотеках оформлені куточки народознавства, де представленні родинні реліквії місцевих краян.</w:t>
      </w:r>
    </w:p>
    <w:p w:rsidR="00A33393" w:rsidRPr="009253EF" w:rsidRDefault="00A33393" w:rsidP="00526F67">
      <w:pPr>
        <w:spacing w:line="360" w:lineRule="auto"/>
        <w:ind w:firstLine="709"/>
        <w:jc w:val="both"/>
        <w:rPr>
          <w:b w:val="0"/>
          <w:bCs w:val="0"/>
          <w:lang w:eastAsia="en-US"/>
        </w:rPr>
      </w:pPr>
      <w:r w:rsidRPr="009253EF">
        <w:rPr>
          <w:b w:val="0"/>
          <w:bCs w:val="0"/>
          <w:lang w:eastAsia="en-US"/>
        </w:rPr>
        <w:t>З’являються нові активні форми роботи</w:t>
      </w:r>
      <w:r>
        <w:rPr>
          <w:b w:val="0"/>
          <w:bCs w:val="0"/>
          <w:lang w:eastAsia="en-US"/>
        </w:rPr>
        <w:t xml:space="preserve">: </w:t>
      </w:r>
      <w:r w:rsidRPr="009253EF">
        <w:rPr>
          <w:b w:val="0"/>
          <w:bCs w:val="0"/>
          <w:lang w:eastAsia="en-US"/>
        </w:rPr>
        <w:t xml:space="preserve">скайп-спілкування, віртуальні подорожі, Інтернет-мандрівки, медіа уроки. Так, в 2013 році було проведено скайп-спілкування «Святий Миколай іде до нас в гості», під час якого читачі Ярмолинської РДБ (Хмельницька область) спілкувалися з читачами Кам’янець-Подільської МДБ №8. Львівська ОДБ провела скайп-конференцію «У просторі свята. Різдвяні посиденьки у скайпі» з Херсонською ОДБ.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Стають популярними майстер-класи з виготовлення оберегів, ляльок-мотанок, витинанок. Усе більшої популярності набувають заходи із залученням народних майстрів. На Закарпатті стає традиційним майстер-клас з виготовлення іграшок з природних матеріалів, який перетворюється на велике свято, проведене за сприяння обласного управління культури, Закарпатського музею народної архітектури та побуту, обласного осередку Національної спілки майстрів народного мистецтва України та обласної бібліотеки для дітей та юнацтва. Традиційно до Великодніх свят проводяться майстер-класи, на які запрошуються майстри писанкарства, що знайомлять дітей з історією виникнення традиції розпису яєць, вчать їх власноруч розписувати писанки різними техніками.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Плідно працюють і фольклорно-етнографічні вітальні. У рамках роботи вітальні «Бабусині обереги» (Рівненська ОБД) були проведені усний журнал «Веселий ярмарок українських страв», літературно-музична година «П’ємо пісню, як цілющу воду», година ужиткового мистецтва «Святий обов’язок народу – майстрів шанувати від роду й до роду». У міській бібліотеці м. Бучач Тернопільської області створено народознавчу світлицю старожитностей «Берегиня», на базі якої працівники ЦБС проводять конкурс юних вишивальниць «Місто моє у вишиванках розцвітає».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Любов до рідного краю – одне з освячених віками найчистіших людських почуттів. Але, як зазначив видатний український поет Максим Рильський</w:t>
      </w:r>
      <w:r w:rsidRPr="009253EF">
        <w:rPr>
          <w:b w:val="0"/>
          <w:bCs w:val="0"/>
          <w:lang w:eastAsia="en-US"/>
        </w:rPr>
        <w:t xml:space="preserve">, </w:t>
      </w:r>
      <w:r w:rsidRPr="009253EF">
        <w:rPr>
          <w:b w:val="0"/>
          <w:bCs w:val="0"/>
          <w:lang w:val="ru-RU" w:eastAsia="en-US"/>
        </w:rPr>
        <w:t>«мало любити свій рідний край, його треба ще і знати». Саме тому краєзнавча робота залишається одним із пріоритетних напрямків у діяльності бібліотек, що обслуговують дітей. Гарантіє</w:t>
      </w:r>
      <w:r w:rsidRPr="009253EF">
        <w:rPr>
          <w:b w:val="0"/>
          <w:bCs w:val="0"/>
          <w:lang w:eastAsia="en-US"/>
        </w:rPr>
        <w:t xml:space="preserve">юїї </w:t>
      </w:r>
      <w:r w:rsidRPr="009253EF">
        <w:rPr>
          <w:b w:val="0"/>
          <w:bCs w:val="0"/>
          <w:lang w:val="ru-RU" w:eastAsia="en-US"/>
        </w:rPr>
        <w:t xml:space="preserve">успішного здійснення є створення в </w:t>
      </w:r>
      <w:r w:rsidRPr="009253EF">
        <w:rPr>
          <w:b w:val="0"/>
          <w:bCs w:val="0"/>
          <w:lang w:eastAsia="en-US"/>
        </w:rPr>
        <w:t>обласних бібліотеках для дітей</w:t>
      </w:r>
      <w:r w:rsidRPr="009253EF">
        <w:rPr>
          <w:b w:val="0"/>
          <w:bCs w:val="0"/>
          <w:lang w:val="ru-RU" w:eastAsia="en-US"/>
        </w:rPr>
        <w:t xml:space="preserve"> краєзнавчих фондів. Крім книг сюди входять періодичні видання, методичні матеріали, альбоми, тематичні папки тощо.</w:t>
      </w:r>
      <w:r w:rsidRPr="009253EF">
        <w:rPr>
          <w:b w:val="0"/>
          <w:bCs w:val="0"/>
          <w:lang w:eastAsia="en-US"/>
        </w:rPr>
        <w:t xml:space="preserve"> У бібліотеках акумулюється інформація з історії населених пунктів – ведеться краєзнавча картотека, оформлюються папки-досьє, альбоми, стенди, куточки, збираються фотографії та матеріальні пам’ятки. До цієї роботи активно долучаються читачі – діти. Основними напрямками роботи є вивчення історії і природи краю, знайомство з життям і діяльністю видатних земляків, залучення до місцевих традицій та обрядів, вивчення сімейного древа та створення родоводу. </w:t>
      </w:r>
      <w:r w:rsidRPr="009253EF">
        <w:rPr>
          <w:b w:val="0"/>
          <w:bCs w:val="0"/>
          <w:lang w:val="ru-RU" w:eastAsia="en-US"/>
        </w:rPr>
        <w:t xml:space="preserve">Традиційними стали презентації книг місцевих авторів та зустрічі з цікавими особистостями краю. </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У</w:t>
      </w:r>
      <w:r w:rsidRPr="009253EF">
        <w:rPr>
          <w:b w:val="0"/>
          <w:bCs w:val="0"/>
          <w:lang w:val="ru-RU" w:eastAsia="en-US"/>
        </w:rPr>
        <w:t xml:space="preserve"> 2012 році у відділі обслуговування дітей середнього та старшого шкільного віку Рівненської обласної бібліотеки для дітей </w:t>
      </w:r>
      <w:r w:rsidRPr="009253EF">
        <w:rPr>
          <w:b w:val="0"/>
          <w:bCs w:val="0"/>
          <w:lang w:eastAsia="en-US"/>
        </w:rPr>
        <w:t>було</w:t>
      </w:r>
      <w:r w:rsidRPr="009253EF">
        <w:rPr>
          <w:b w:val="0"/>
          <w:bCs w:val="0"/>
          <w:lang w:val="ru-RU" w:eastAsia="en-US"/>
        </w:rPr>
        <w:t xml:space="preserve"> відкрит</w:t>
      </w:r>
      <w:r w:rsidRPr="009253EF">
        <w:rPr>
          <w:b w:val="0"/>
          <w:bCs w:val="0"/>
          <w:lang w:eastAsia="en-US"/>
        </w:rPr>
        <w:t>о</w:t>
      </w:r>
      <w:r w:rsidRPr="009253EF">
        <w:rPr>
          <w:b w:val="0"/>
          <w:bCs w:val="0"/>
          <w:lang w:val="ru-RU" w:eastAsia="en-US"/>
        </w:rPr>
        <w:t xml:space="preserve"> сектор краєзнавчої інформації. У фонді сектору знаходяться краєзнавчі дослідження науковців, художні твори місцевих авторів, видання української діаспори про край, туристичні путівники.</w:t>
      </w:r>
    </w:p>
    <w:p w:rsidR="00A33393" w:rsidRPr="009253EF" w:rsidRDefault="00A33393" w:rsidP="00526F67">
      <w:pPr>
        <w:spacing w:line="360" w:lineRule="auto"/>
        <w:ind w:firstLine="709"/>
        <w:jc w:val="both"/>
        <w:rPr>
          <w:b w:val="0"/>
          <w:bCs w:val="0"/>
          <w:lang w:eastAsia="en-US"/>
        </w:rPr>
      </w:pPr>
      <w:r w:rsidRPr="009253EF">
        <w:rPr>
          <w:b w:val="0"/>
          <w:bCs w:val="0"/>
          <w:lang w:val="ru-RU" w:eastAsia="en-US"/>
        </w:rPr>
        <w:t xml:space="preserve">Широко відзначають дитячі бібліотеки </w:t>
      </w:r>
      <w:r w:rsidRPr="009253EF">
        <w:rPr>
          <w:b w:val="0"/>
          <w:bCs w:val="0"/>
          <w:lang w:eastAsia="en-US"/>
        </w:rPr>
        <w:t>України</w:t>
      </w:r>
      <w:r w:rsidRPr="009253EF">
        <w:rPr>
          <w:b w:val="0"/>
          <w:bCs w:val="0"/>
          <w:lang w:val="ru-RU" w:eastAsia="en-US"/>
        </w:rPr>
        <w:t xml:space="preserve"> краєзнавчі дати</w:t>
      </w:r>
      <w:r w:rsidRPr="009253EF">
        <w:rPr>
          <w:b w:val="0"/>
          <w:bCs w:val="0"/>
          <w:lang w:eastAsia="en-US"/>
        </w:rPr>
        <w:t>, зокрема</w:t>
      </w:r>
      <w:r w:rsidRPr="009253EF">
        <w:rPr>
          <w:b w:val="0"/>
          <w:bCs w:val="0"/>
          <w:lang w:val="ru-RU" w:eastAsia="en-US"/>
        </w:rPr>
        <w:t xml:space="preserve"> ювілеї створення </w:t>
      </w:r>
      <w:r w:rsidRPr="009253EF">
        <w:rPr>
          <w:b w:val="0"/>
          <w:bCs w:val="0"/>
          <w:lang w:eastAsia="en-US"/>
        </w:rPr>
        <w:t>міста, селища,</w:t>
      </w:r>
      <w:r w:rsidRPr="009253EF">
        <w:rPr>
          <w:b w:val="0"/>
          <w:bCs w:val="0"/>
          <w:lang w:val="ru-RU" w:eastAsia="en-US"/>
        </w:rPr>
        <w:t xml:space="preserve"> област</w:t>
      </w:r>
      <w:r w:rsidRPr="009253EF">
        <w:rPr>
          <w:b w:val="0"/>
          <w:bCs w:val="0"/>
          <w:lang w:eastAsia="en-US"/>
        </w:rPr>
        <w:t>і</w:t>
      </w:r>
      <w:r w:rsidRPr="009253EF">
        <w:rPr>
          <w:b w:val="0"/>
          <w:bCs w:val="0"/>
          <w:lang w:val="ru-RU" w:eastAsia="en-US"/>
        </w:rPr>
        <w:t xml:space="preserve">. На відзначення </w:t>
      </w:r>
      <w:r w:rsidRPr="009253EF">
        <w:rPr>
          <w:b w:val="0"/>
          <w:bCs w:val="0"/>
          <w:lang w:eastAsia="en-US"/>
        </w:rPr>
        <w:t>таких</w:t>
      </w:r>
      <w:r w:rsidRPr="009253EF">
        <w:rPr>
          <w:b w:val="0"/>
          <w:bCs w:val="0"/>
          <w:lang w:val="ru-RU" w:eastAsia="en-US"/>
        </w:rPr>
        <w:t xml:space="preserve"> дат</w:t>
      </w:r>
      <w:r>
        <w:rPr>
          <w:b w:val="0"/>
          <w:bCs w:val="0"/>
          <w:lang w:val="ru-RU" w:eastAsia="en-US"/>
        </w:rPr>
        <w:t xml:space="preserve"> </w:t>
      </w:r>
      <w:r w:rsidRPr="009253EF">
        <w:rPr>
          <w:b w:val="0"/>
          <w:bCs w:val="0"/>
          <w:lang w:val="ru-RU" w:eastAsia="en-US"/>
        </w:rPr>
        <w:t>для читачів різних вікових категорій</w:t>
      </w:r>
      <w:r w:rsidRPr="009253EF">
        <w:rPr>
          <w:b w:val="0"/>
          <w:bCs w:val="0"/>
          <w:lang w:eastAsia="en-US"/>
        </w:rPr>
        <w:t xml:space="preserve"> проведена низка різноманітних заходів – цикл мультимедійних презентацій «Київщина рідна» (Київська ОДБ), слайд – презентація «Губернія – область: люди, події, факти» (Чернігівська ОДБ ім. М. Островського), зустрічі в рамках пісенно-поетичного форуму «Поліська книга збирає друзів» (Житомирська ОДБ), турнір краєзнавців «Миколаївщина – перлина Прибужжя» (Миколаївська ОДБ ім. В. Лягіна), журналістський дебют «Наш край – історії скарбниця» (Уманська ЦМДБ Черкаської обл.).</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У бібліотеках останнім часом існує новий підхід до виховної роботи, зокрема пріоритети надаються цільовим комплексним програмам краєзнавчого напряму, які сприяють ефективності, системності краєзнавчої роботи. Так</w:t>
      </w:r>
      <w:r w:rsidRPr="009253EF">
        <w:rPr>
          <w:b w:val="0"/>
          <w:bCs w:val="0"/>
          <w:lang w:val="ru-RU" w:eastAsia="en-US"/>
        </w:rPr>
        <w:t>, вже чотири роки працює за цільовою комплексною програмою «Туристична Миколаївщина запрошує!» Миколаївська ОДБ</w:t>
      </w:r>
      <w:r w:rsidRPr="009253EF">
        <w:rPr>
          <w:b w:val="0"/>
          <w:bCs w:val="0"/>
          <w:lang w:eastAsia="en-US"/>
        </w:rPr>
        <w:t xml:space="preserve"> ім</w:t>
      </w:r>
      <w:r w:rsidRPr="009253EF">
        <w:rPr>
          <w:b w:val="0"/>
          <w:bCs w:val="0"/>
          <w:lang w:val="ru-RU" w:eastAsia="en-US"/>
        </w:rPr>
        <w:t>.</w:t>
      </w:r>
      <w:r w:rsidRPr="009253EF">
        <w:rPr>
          <w:b w:val="0"/>
          <w:bCs w:val="0"/>
          <w:lang w:eastAsia="en-US"/>
        </w:rPr>
        <w:t> В. Лягіна.</w:t>
      </w:r>
      <w:r w:rsidRPr="009253EF">
        <w:rPr>
          <w:b w:val="0"/>
          <w:bCs w:val="0"/>
          <w:lang w:val="ru-RU" w:eastAsia="en-US"/>
        </w:rPr>
        <w:t xml:space="preserve"> Значна частина масових заходів </w:t>
      </w:r>
      <w:r w:rsidRPr="009253EF">
        <w:rPr>
          <w:b w:val="0"/>
          <w:bCs w:val="0"/>
          <w:lang w:eastAsia="en-US"/>
        </w:rPr>
        <w:t>з</w:t>
      </w:r>
      <w:r w:rsidRPr="009253EF">
        <w:rPr>
          <w:b w:val="0"/>
          <w:bCs w:val="0"/>
          <w:lang w:val="ru-RU" w:eastAsia="en-US"/>
        </w:rPr>
        <w:t xml:space="preserve"> краєзнавств</w:t>
      </w:r>
      <w:r w:rsidRPr="009253EF">
        <w:rPr>
          <w:b w:val="0"/>
          <w:bCs w:val="0"/>
          <w:lang w:eastAsia="en-US"/>
        </w:rPr>
        <w:t>а</w:t>
      </w:r>
      <w:r w:rsidRPr="009253EF">
        <w:rPr>
          <w:b w:val="0"/>
          <w:bCs w:val="0"/>
          <w:lang w:val="ru-RU" w:eastAsia="en-US"/>
        </w:rPr>
        <w:t xml:space="preserve"> дитячих бібліотек Луганської області проводилас</w:t>
      </w:r>
      <w:r w:rsidRPr="009253EF">
        <w:rPr>
          <w:b w:val="0"/>
          <w:bCs w:val="0"/>
          <w:lang w:eastAsia="en-US"/>
        </w:rPr>
        <w:t>я</w:t>
      </w:r>
      <w:r w:rsidRPr="009253EF">
        <w:rPr>
          <w:b w:val="0"/>
          <w:bCs w:val="0"/>
          <w:lang w:val="ru-RU" w:eastAsia="en-US"/>
        </w:rPr>
        <w:t xml:space="preserve"> у рамках реалізації обласної програми «Патріот Луганщини». «Мій рідний край – це серця рідна пристань» – за такою програмою національної культури та краєзнавства на 2010-2015 рр. працює ЦМДБ м. Сніжного (Донецька обл.), прищеплюючи дітям любов до малої Батьківщини. З 2007 року діє цільова міні-програма «Джерела краєзнавства», спрямована на підтримку і розвиток краєзнавчої діяльності Харківської обласної бібліотеки для дітей з максимальним використанням краєзнавчих ресурсів. </w:t>
      </w:r>
      <w:r w:rsidRPr="009253EF">
        <w:rPr>
          <w:b w:val="0"/>
          <w:bCs w:val="0"/>
          <w:lang w:eastAsia="en-US"/>
        </w:rPr>
        <w:t xml:space="preserve">У </w:t>
      </w:r>
      <w:r w:rsidRPr="009253EF">
        <w:rPr>
          <w:b w:val="0"/>
          <w:bCs w:val="0"/>
          <w:lang w:val="ru-RU" w:eastAsia="en-US"/>
        </w:rPr>
        <w:t xml:space="preserve">2012 році розпочалася робота над новим бібліотечним проектом «ЛЕОТЕКА» у Львівській ОДБ. Гасло проекту </w:t>
      </w:r>
      <w:r w:rsidRPr="009253EF">
        <w:rPr>
          <w:b w:val="0"/>
          <w:bCs w:val="0"/>
          <w:lang w:eastAsia="en-US"/>
        </w:rPr>
        <w:t>–</w:t>
      </w:r>
      <w:r>
        <w:rPr>
          <w:b w:val="0"/>
          <w:bCs w:val="0"/>
          <w:lang w:eastAsia="en-US"/>
        </w:rPr>
        <w:t xml:space="preserve"> </w:t>
      </w:r>
      <w:r w:rsidRPr="009253EF">
        <w:rPr>
          <w:b w:val="0"/>
          <w:bCs w:val="0"/>
          <w:lang w:eastAsia="en-US"/>
        </w:rPr>
        <w:t>«</w:t>
      </w:r>
      <w:r w:rsidRPr="009253EF">
        <w:rPr>
          <w:b w:val="0"/>
          <w:bCs w:val="0"/>
          <w:lang w:val="ru-RU" w:eastAsia="en-US"/>
        </w:rPr>
        <w:t xml:space="preserve">У місті Лева читають навіть леви!». Це бібліотечна літературно-туристична ініціатива, метою якої є ознайомлення школярів з літературною історією рідного міста та організація літературного туризму для їх ровесників – гостей з інших куточків країни.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Краєзнавчий напрямок творчих об‘єднань читачів у бібліотеках країни має мету систематично і планомірно поглиблювати знання школярів про рідний край, його самобутню історію і культуру. Продовжили свою роботу краєзнавчі клуби, студії та вітальні. Крім того, вивчення результатів моніторингу з питань краєзнавчої діяльності спонукала на створення в 2012 році туристично-краєзнавчої агенції «Мандруємо разом» (Закарпатська ОД</w:t>
      </w:r>
      <w:r w:rsidRPr="009253EF">
        <w:rPr>
          <w:b w:val="0"/>
          <w:bCs w:val="0"/>
          <w:lang w:eastAsia="en-US"/>
        </w:rPr>
        <w:t>Ю</w:t>
      </w:r>
      <w:r w:rsidRPr="009253EF">
        <w:rPr>
          <w:b w:val="0"/>
          <w:bCs w:val="0"/>
          <w:lang w:val="ru-RU" w:eastAsia="en-US"/>
        </w:rPr>
        <w:t>Б), а в 2013 році – дитячого об’єднання «Мала академія краєзнавців» при Житомирській ОДБ.</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Виховуючи </w:t>
      </w:r>
      <w:r w:rsidRPr="009253EF">
        <w:rPr>
          <w:b w:val="0"/>
          <w:bCs w:val="0"/>
          <w:lang w:eastAsia="en-US"/>
        </w:rPr>
        <w:t>у</w:t>
      </w:r>
      <w:r w:rsidRPr="009253EF">
        <w:rPr>
          <w:b w:val="0"/>
          <w:bCs w:val="0"/>
          <w:lang w:val="ru-RU" w:eastAsia="en-US"/>
        </w:rPr>
        <w:t xml:space="preserve"> дітей любов і повагу до історії рідного краю, традицій і звичаїв, формуючи в них високий рівень культури, освіти, усі дитячі бібліотеки особливого значення надавали популяризації літератури з питань краєзнавства. З цією метою бібліотеки проводили ряд цікавих пізнавальних заходів. Вже традиційними, цікавими та актуальними стали дні краєзнавця, що проводилися </w:t>
      </w:r>
      <w:r w:rsidRPr="009253EF">
        <w:rPr>
          <w:b w:val="0"/>
          <w:bCs w:val="0"/>
          <w:lang w:eastAsia="en-US"/>
        </w:rPr>
        <w:t>ву</w:t>
      </w:r>
      <w:r w:rsidRPr="009253EF">
        <w:rPr>
          <w:b w:val="0"/>
          <w:bCs w:val="0"/>
          <w:lang w:val="ru-RU" w:eastAsia="en-US"/>
        </w:rPr>
        <w:t>сіх дитячих книгозбірнях</w:t>
      </w:r>
      <w:r w:rsidRPr="009253EF">
        <w:rPr>
          <w:b w:val="0"/>
          <w:bCs w:val="0"/>
          <w:lang w:eastAsia="en-US"/>
        </w:rPr>
        <w:t xml:space="preserve"> з в</w:t>
      </w:r>
      <w:r w:rsidRPr="009253EF">
        <w:rPr>
          <w:b w:val="0"/>
          <w:bCs w:val="0"/>
          <w:lang w:val="ru-RU" w:eastAsia="en-US"/>
        </w:rPr>
        <w:t>икорист</w:t>
      </w:r>
      <w:r w:rsidRPr="009253EF">
        <w:rPr>
          <w:b w:val="0"/>
          <w:bCs w:val="0"/>
          <w:lang w:eastAsia="en-US"/>
        </w:rPr>
        <w:t>анням</w:t>
      </w:r>
      <w:r w:rsidRPr="009253EF">
        <w:rPr>
          <w:b w:val="0"/>
          <w:bCs w:val="0"/>
          <w:lang w:val="ru-RU" w:eastAsia="en-US"/>
        </w:rPr>
        <w:t xml:space="preserve"> так</w:t>
      </w:r>
      <w:r w:rsidRPr="009253EF">
        <w:rPr>
          <w:b w:val="0"/>
          <w:bCs w:val="0"/>
          <w:lang w:eastAsia="en-US"/>
        </w:rPr>
        <w:t>их</w:t>
      </w:r>
      <w:r w:rsidRPr="009253EF">
        <w:rPr>
          <w:b w:val="0"/>
          <w:bCs w:val="0"/>
          <w:lang w:val="ru-RU" w:eastAsia="en-US"/>
        </w:rPr>
        <w:t xml:space="preserve"> форм роботи, як краєзнавчі портрети, відео</w:t>
      </w:r>
      <w:r w:rsidRPr="009253EF">
        <w:rPr>
          <w:b w:val="0"/>
          <w:bCs w:val="0"/>
          <w:lang w:eastAsia="en-US"/>
        </w:rPr>
        <w:t>-</w:t>
      </w:r>
      <w:r w:rsidRPr="009253EF">
        <w:rPr>
          <w:b w:val="0"/>
          <w:bCs w:val="0"/>
          <w:lang w:val="ru-RU" w:eastAsia="en-US"/>
        </w:rPr>
        <w:t xml:space="preserve">презентації, зустрічі-знайомства, архітектурні портрети, бібліопрем’єри нових книг, заочні подорожі, літературно-краєзнавчі квести та ін.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Залучити дітей до читання краєзнавчої літератури допомагали </w:t>
      </w:r>
      <w:r w:rsidRPr="009253EF">
        <w:rPr>
          <w:b w:val="0"/>
          <w:bCs w:val="0"/>
          <w:lang w:eastAsia="en-US"/>
        </w:rPr>
        <w:t>іноваційні</w:t>
      </w:r>
      <w:r w:rsidRPr="009253EF">
        <w:rPr>
          <w:b w:val="0"/>
          <w:bCs w:val="0"/>
          <w:lang w:val="ru-RU" w:eastAsia="en-US"/>
        </w:rPr>
        <w:t xml:space="preserve"> форми роботи</w:t>
      </w:r>
      <w:r w:rsidRPr="009253EF">
        <w:rPr>
          <w:b w:val="0"/>
          <w:bCs w:val="0"/>
          <w:lang w:eastAsia="en-US"/>
        </w:rPr>
        <w:t>.</w:t>
      </w:r>
      <w:r w:rsidRPr="009253EF">
        <w:rPr>
          <w:b w:val="0"/>
          <w:bCs w:val="0"/>
          <w:lang w:val="ru-RU" w:eastAsia="en-US"/>
        </w:rPr>
        <w:t xml:space="preserve"> Так, з метою вивчення архітектурних і мистецьких пам’яток м</w:t>
      </w:r>
      <w:r w:rsidRPr="009253EF">
        <w:rPr>
          <w:b w:val="0"/>
          <w:bCs w:val="0"/>
          <w:lang w:eastAsia="en-US"/>
        </w:rPr>
        <w:t>.</w:t>
      </w:r>
      <w:r w:rsidRPr="009253EF">
        <w:rPr>
          <w:b w:val="0"/>
          <w:bCs w:val="0"/>
          <w:lang w:val="ru-RU" w:eastAsia="en-US"/>
        </w:rPr>
        <w:t xml:space="preserve"> Суми та популяризації літератури з краєзнавства Сумська ОДБ</w:t>
      </w:r>
      <w:r w:rsidRPr="009253EF">
        <w:rPr>
          <w:b w:val="0"/>
          <w:bCs w:val="0"/>
          <w:lang w:eastAsia="en-US"/>
        </w:rPr>
        <w:t xml:space="preserve"> ім. М. Островського</w:t>
      </w:r>
      <w:r w:rsidRPr="009253EF">
        <w:rPr>
          <w:b w:val="0"/>
          <w:bCs w:val="0"/>
          <w:lang w:val="ru-RU" w:eastAsia="en-US"/>
        </w:rPr>
        <w:t xml:space="preserve"> запровадила пішохідний екскурс «Мистецька карта рідного міста», який складався з двох маршрутів. Бібліотекарі постійно урізноманітнюють та шукають нові цікаві форми роботи з читачами</w:t>
      </w:r>
      <w:r w:rsidRPr="009253EF">
        <w:rPr>
          <w:b w:val="0"/>
          <w:bCs w:val="0"/>
          <w:lang w:eastAsia="en-US"/>
        </w:rPr>
        <w:t xml:space="preserve"> – репортаж з рідного краю «Мій рідний край – моя маленька Батьківщина – Миколаївщина» (Миколаївська РДБ), інтернет-проект – краєзнавчий віртуальний літопис «Хмельниччина: вчора, сьогодні, завтра» (Хмельницька ОДБ ім. Т. Шевченка</w:t>
      </w:r>
      <w:r w:rsidRPr="009253EF">
        <w:rPr>
          <w:b w:val="0"/>
          <w:bCs w:val="0"/>
          <w:lang w:val="ru-RU" w:eastAsia="en-US"/>
        </w:rPr>
        <w:t>), літературно-краєзнавча розвідка «Наш славний земляк», присвячена 160-річчю від дня народження В. Короленка (Житомирська ОДБ). Рамки краєзнавчої роботи бібліотек постійно розширюються.Чернігівською ОДБ</w:t>
      </w:r>
      <w:r w:rsidRPr="009253EF">
        <w:rPr>
          <w:b w:val="0"/>
          <w:bCs w:val="0"/>
          <w:lang w:eastAsia="en-US"/>
        </w:rPr>
        <w:t xml:space="preserve"> ім. М. Островського</w:t>
      </w:r>
      <w:r w:rsidRPr="009253EF">
        <w:rPr>
          <w:b w:val="0"/>
          <w:bCs w:val="0"/>
          <w:lang w:val="ru-RU" w:eastAsia="en-US"/>
        </w:rPr>
        <w:t xml:space="preserve"> започаткован</w:t>
      </w:r>
      <w:r w:rsidRPr="009253EF">
        <w:rPr>
          <w:b w:val="0"/>
          <w:bCs w:val="0"/>
          <w:lang w:eastAsia="en-US"/>
        </w:rPr>
        <w:t>о</w:t>
      </w:r>
      <w:r w:rsidRPr="009253EF">
        <w:rPr>
          <w:b w:val="0"/>
          <w:bCs w:val="0"/>
          <w:lang w:val="ru-RU" w:eastAsia="en-US"/>
        </w:rPr>
        <w:t xml:space="preserve"> сері</w:t>
      </w:r>
      <w:r w:rsidRPr="009253EF">
        <w:rPr>
          <w:b w:val="0"/>
          <w:bCs w:val="0"/>
          <w:lang w:eastAsia="en-US"/>
        </w:rPr>
        <w:t>ю</w:t>
      </w:r>
      <w:r w:rsidRPr="009253EF">
        <w:rPr>
          <w:b w:val="0"/>
          <w:bCs w:val="0"/>
          <w:lang w:val="ru-RU" w:eastAsia="en-US"/>
        </w:rPr>
        <w:t xml:space="preserve"> історико-географічних нарисів «Міста і містечка Чернігівщини». Мета – познайомити юних читачів з різними куточками рідної Чернігівщини, незаслужено забутими сьогодні. Бібліотечні працівники Івано-Франківська </w:t>
      </w:r>
      <w:r w:rsidRPr="009253EF">
        <w:rPr>
          <w:b w:val="0"/>
          <w:bCs w:val="0"/>
          <w:lang w:eastAsia="en-US"/>
        </w:rPr>
        <w:t>взяли</w:t>
      </w:r>
      <w:r w:rsidRPr="009253EF">
        <w:rPr>
          <w:b w:val="0"/>
          <w:bCs w:val="0"/>
          <w:lang w:val="ru-RU" w:eastAsia="en-US"/>
        </w:rPr>
        <w:t xml:space="preserve"> участь в акції «Напиши історію рідного міста»</w:t>
      </w:r>
      <w:r w:rsidRPr="009253EF">
        <w:rPr>
          <w:b w:val="0"/>
          <w:bCs w:val="0"/>
          <w:lang w:eastAsia="en-US"/>
        </w:rPr>
        <w:t>,</w:t>
      </w:r>
      <w:r w:rsidRPr="009253EF">
        <w:rPr>
          <w:b w:val="0"/>
          <w:bCs w:val="0"/>
          <w:lang w:val="ru-RU" w:eastAsia="en-US"/>
        </w:rPr>
        <w:t xml:space="preserve"> Луганською ОДБ проведено обласний фотоквест «Пишаюся тобою, мій рідний краю», а працівники Херсонської ОДБ</w:t>
      </w:r>
      <w:r w:rsidRPr="009253EF">
        <w:rPr>
          <w:b w:val="0"/>
          <w:bCs w:val="0"/>
          <w:lang w:eastAsia="en-US"/>
        </w:rPr>
        <w:t xml:space="preserve"> ім. Дніпрової Чайки</w:t>
      </w:r>
      <w:r w:rsidRPr="009253EF">
        <w:rPr>
          <w:b w:val="0"/>
          <w:bCs w:val="0"/>
          <w:lang w:val="ru-RU" w:eastAsia="en-US"/>
        </w:rPr>
        <w:t xml:space="preserve"> розробили краєзнавчу гру «Херсонські ерудит-мандри» у настільному та електронному вигляді для учнів 6-8 класів.</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Популяризації краєзнавчих документів сприяють книжкові виставк</w:t>
      </w:r>
      <w:r w:rsidRPr="009253EF">
        <w:rPr>
          <w:b w:val="0"/>
          <w:bCs w:val="0"/>
          <w:lang w:eastAsia="en-US"/>
        </w:rPr>
        <w:t>и</w:t>
      </w:r>
      <w:r w:rsidRPr="009253EF">
        <w:rPr>
          <w:b w:val="0"/>
          <w:bCs w:val="0"/>
          <w:lang w:val="ru-RU" w:eastAsia="en-US"/>
        </w:rPr>
        <w:t>, тематичні полички, краєзнавчі стенди</w:t>
      </w:r>
      <w:r w:rsidRPr="009253EF">
        <w:rPr>
          <w:b w:val="0"/>
          <w:bCs w:val="0"/>
          <w:lang w:eastAsia="en-US"/>
        </w:rPr>
        <w:t>, а також</w:t>
      </w:r>
      <w:r w:rsidRPr="009253EF">
        <w:rPr>
          <w:b w:val="0"/>
          <w:bCs w:val="0"/>
          <w:lang w:val="ru-RU" w:eastAsia="en-US"/>
        </w:rPr>
        <w:t xml:space="preserve"> нові форми виставкової роботи. Виставка ай-стопер «Увага! Нова краєзнавча книга!» (Чернігівська ОДБ</w:t>
      </w:r>
      <w:r w:rsidRPr="009253EF">
        <w:rPr>
          <w:b w:val="0"/>
          <w:bCs w:val="0"/>
          <w:lang w:eastAsia="en-US"/>
        </w:rPr>
        <w:t xml:space="preserve"> ім. М. Островського</w:t>
      </w:r>
      <w:r w:rsidRPr="009253EF">
        <w:rPr>
          <w:b w:val="0"/>
          <w:bCs w:val="0"/>
          <w:lang w:val="ru-RU" w:eastAsia="en-US"/>
        </w:rPr>
        <w:t xml:space="preserve">) дає змогу читачам оперативно </w:t>
      </w:r>
      <w:r w:rsidRPr="009253EF">
        <w:rPr>
          <w:b w:val="0"/>
          <w:bCs w:val="0"/>
          <w:lang w:eastAsia="en-US"/>
        </w:rPr>
        <w:t>о</w:t>
      </w:r>
      <w:r w:rsidRPr="009253EF">
        <w:rPr>
          <w:b w:val="0"/>
          <w:bCs w:val="0"/>
          <w:lang w:val="ru-RU" w:eastAsia="en-US"/>
        </w:rPr>
        <w:t>знайом</w:t>
      </w:r>
      <w:r w:rsidRPr="009253EF">
        <w:rPr>
          <w:b w:val="0"/>
          <w:bCs w:val="0"/>
          <w:lang w:eastAsia="en-US"/>
        </w:rPr>
        <w:t>люватися</w:t>
      </w:r>
      <w:r w:rsidRPr="009253EF">
        <w:rPr>
          <w:b w:val="0"/>
          <w:bCs w:val="0"/>
          <w:lang w:val="ru-RU" w:eastAsia="en-US"/>
        </w:rPr>
        <w:t xml:space="preserve"> з новими книгами про наш край. Виставка невелика, але привертає увагу читачів та викликає попит на новинки.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Особливої уваги в роботі дитячих бібліотек  заслуговує літературне краєзнавство, спрямоване на вивчення і популяризацію творчості видатних письменників-земляків, імена яких вписано яскравою сторінкою в скарбницю української літератури. Тому, ювілейні дні народження відомих письменників, поетів-земляків відзначалися в бібліотеках цілою низкою різноманітних заходів. Усі </w:t>
      </w:r>
      <w:r w:rsidRPr="009253EF">
        <w:rPr>
          <w:b w:val="0"/>
          <w:bCs w:val="0"/>
          <w:lang w:eastAsia="en-US"/>
        </w:rPr>
        <w:t>вони</w:t>
      </w:r>
      <w:r w:rsidRPr="009253EF">
        <w:rPr>
          <w:b w:val="0"/>
          <w:bCs w:val="0"/>
          <w:lang w:val="ru-RU" w:eastAsia="en-US"/>
        </w:rPr>
        <w:t xml:space="preserve"> виховують любов до рідного краю, національну свідомість, пропагують літературу сучасних письменників рідного краю, розвивають пізнавальний і пошуковий інтерес. Важливе місце займала індивідуальна робота з читачами</w:t>
      </w:r>
      <w:r w:rsidRPr="009253EF">
        <w:rPr>
          <w:b w:val="0"/>
          <w:bCs w:val="0"/>
          <w:lang w:eastAsia="en-US"/>
        </w:rPr>
        <w:t>,</w:t>
      </w:r>
      <w:r w:rsidRPr="009253EF">
        <w:rPr>
          <w:b w:val="0"/>
          <w:bCs w:val="0"/>
          <w:lang w:val="ru-RU" w:eastAsia="en-US"/>
        </w:rPr>
        <w:t xml:space="preserve"> проводилися рекомендаційні бесіди </w:t>
      </w:r>
      <w:r w:rsidRPr="009253EF">
        <w:rPr>
          <w:b w:val="0"/>
          <w:bCs w:val="0"/>
          <w:lang w:eastAsia="en-US"/>
        </w:rPr>
        <w:t>з</w:t>
      </w:r>
      <w:r w:rsidRPr="009253EF">
        <w:rPr>
          <w:b w:val="0"/>
          <w:bCs w:val="0"/>
          <w:lang w:val="ru-RU" w:eastAsia="en-US"/>
        </w:rPr>
        <w:t xml:space="preserve"> краєзнавч</w:t>
      </w:r>
      <w:r w:rsidRPr="009253EF">
        <w:rPr>
          <w:b w:val="0"/>
          <w:bCs w:val="0"/>
          <w:lang w:eastAsia="en-US"/>
        </w:rPr>
        <w:t>ої</w:t>
      </w:r>
      <w:r w:rsidRPr="009253EF">
        <w:rPr>
          <w:b w:val="0"/>
          <w:bCs w:val="0"/>
          <w:lang w:val="ru-RU" w:eastAsia="en-US"/>
        </w:rPr>
        <w:t xml:space="preserve"> тематик</w:t>
      </w:r>
      <w:r w:rsidRPr="009253EF">
        <w:rPr>
          <w:b w:val="0"/>
          <w:bCs w:val="0"/>
          <w:lang w:eastAsia="en-US"/>
        </w:rPr>
        <w:t>и</w:t>
      </w:r>
      <w:r w:rsidRPr="009253EF">
        <w:rPr>
          <w:b w:val="0"/>
          <w:bCs w:val="0"/>
          <w:lang w:val="ru-RU" w:eastAsia="en-US"/>
        </w:rPr>
        <w:t>, складалися рекомендаційні списки літератури, путівники рідн</w:t>
      </w:r>
      <w:r w:rsidRPr="009253EF">
        <w:rPr>
          <w:b w:val="0"/>
          <w:bCs w:val="0"/>
          <w:lang w:eastAsia="en-US"/>
        </w:rPr>
        <w:t>и</w:t>
      </w:r>
      <w:r w:rsidRPr="009253EF">
        <w:rPr>
          <w:b w:val="0"/>
          <w:bCs w:val="0"/>
          <w:lang w:val="ru-RU" w:eastAsia="en-US"/>
        </w:rPr>
        <w:t>м кра</w:t>
      </w:r>
      <w:r w:rsidRPr="009253EF">
        <w:rPr>
          <w:b w:val="0"/>
          <w:bCs w:val="0"/>
          <w:lang w:eastAsia="en-US"/>
        </w:rPr>
        <w:t>єм</w:t>
      </w:r>
      <w:r w:rsidRPr="009253EF">
        <w:rPr>
          <w:b w:val="0"/>
          <w:bCs w:val="0"/>
          <w:lang w:val="ru-RU" w:eastAsia="en-US"/>
        </w:rPr>
        <w:t xml:space="preserve">.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Краєзнавчу роботу важко уявити без партнерських стосунків з різними організаціями, музеями, творчими об’єднаннями, архівами. Зокрема, Херсонська ОДБ</w:t>
      </w:r>
      <w:r w:rsidRPr="009253EF">
        <w:rPr>
          <w:b w:val="0"/>
          <w:bCs w:val="0"/>
          <w:lang w:eastAsia="en-US"/>
        </w:rPr>
        <w:t xml:space="preserve"> ім. Дніпрової Чайки</w:t>
      </w:r>
      <w:r w:rsidRPr="009253EF">
        <w:rPr>
          <w:b w:val="0"/>
          <w:bCs w:val="0"/>
          <w:lang w:val="ru-RU" w:eastAsia="en-US"/>
        </w:rPr>
        <w:t xml:space="preserve"> у 2012</w:t>
      </w:r>
      <w:r w:rsidRPr="009253EF">
        <w:rPr>
          <w:b w:val="0"/>
          <w:bCs w:val="0"/>
          <w:lang w:eastAsia="en-US"/>
        </w:rPr>
        <w:t> </w:t>
      </w:r>
      <w:r w:rsidRPr="009253EF">
        <w:rPr>
          <w:b w:val="0"/>
          <w:bCs w:val="0"/>
          <w:lang w:val="ru-RU" w:eastAsia="en-US"/>
        </w:rPr>
        <w:t xml:space="preserve">році у партнерстві з закладами та установами освітянської галузі провела фінал краєзнавчого регіонального </w:t>
      </w:r>
      <w:r w:rsidRPr="009253EF">
        <w:rPr>
          <w:b w:val="0"/>
          <w:bCs w:val="0"/>
          <w:lang w:eastAsia="en-US"/>
        </w:rPr>
        <w:t>л</w:t>
      </w:r>
      <w:r w:rsidRPr="009253EF">
        <w:rPr>
          <w:b w:val="0"/>
          <w:bCs w:val="0"/>
          <w:lang w:val="ru-RU" w:eastAsia="en-US"/>
        </w:rPr>
        <w:t>ітературного конкурсу ім</w:t>
      </w:r>
      <w:r w:rsidRPr="009253EF">
        <w:rPr>
          <w:b w:val="0"/>
          <w:bCs w:val="0"/>
          <w:lang w:eastAsia="en-US"/>
        </w:rPr>
        <w:t>.</w:t>
      </w:r>
      <w:r w:rsidRPr="009253EF">
        <w:rPr>
          <w:b w:val="0"/>
          <w:bCs w:val="0"/>
          <w:lang w:val="ru-RU" w:eastAsia="en-US"/>
        </w:rPr>
        <w:t xml:space="preserve"> Ю.</w:t>
      </w:r>
      <w:r w:rsidRPr="009253EF">
        <w:rPr>
          <w:b w:val="0"/>
          <w:bCs w:val="0"/>
          <w:lang w:eastAsia="en-US"/>
        </w:rPr>
        <w:t> </w:t>
      </w:r>
      <w:r w:rsidRPr="009253EF">
        <w:rPr>
          <w:b w:val="0"/>
          <w:bCs w:val="0"/>
          <w:lang w:val="ru-RU" w:eastAsia="en-US"/>
        </w:rPr>
        <w:t>К.</w:t>
      </w:r>
      <w:r w:rsidRPr="009253EF">
        <w:rPr>
          <w:b w:val="0"/>
          <w:bCs w:val="0"/>
          <w:lang w:eastAsia="en-US"/>
        </w:rPr>
        <w:t> </w:t>
      </w:r>
      <w:r w:rsidRPr="009253EF">
        <w:rPr>
          <w:b w:val="0"/>
          <w:bCs w:val="0"/>
          <w:lang w:val="ru-RU" w:eastAsia="en-US"/>
        </w:rPr>
        <w:t>Голобородька. Партнерами в реалізації програми Миколаївської РДБ з розвитку краєзнавчої роботи «Пам’ятай історію, думай про майбутнє» євідділ освіти</w:t>
      </w:r>
      <w:r w:rsidRPr="009253EF">
        <w:rPr>
          <w:b w:val="0"/>
          <w:bCs w:val="0"/>
          <w:lang w:eastAsia="en-US"/>
        </w:rPr>
        <w:t>,</w:t>
      </w:r>
      <w:r w:rsidRPr="009253EF">
        <w:rPr>
          <w:b w:val="0"/>
          <w:bCs w:val="0"/>
          <w:lang w:val="ru-RU" w:eastAsia="en-US"/>
        </w:rPr>
        <w:t xml:space="preserve"> сектор культури і туризму, районна газета «Маяк».</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Головним у роботі кожної дитячої бібліотеки було і залишається виховання у дітей любові до книги і читання. Особливу увагу працівники бібліотек намагалися приділяти популяризації шедеврів світової літератури, зокрема української</w:t>
      </w:r>
      <w:r w:rsidRPr="009253EF">
        <w:rPr>
          <w:b w:val="0"/>
          <w:bCs w:val="0"/>
          <w:lang w:eastAsia="en-US"/>
        </w:rPr>
        <w:t xml:space="preserve"> дитячої</w:t>
      </w:r>
      <w:r w:rsidRPr="009253EF">
        <w:rPr>
          <w:b w:val="0"/>
          <w:bCs w:val="0"/>
          <w:lang w:val="ru-RU" w:eastAsia="en-US"/>
        </w:rPr>
        <w:t xml:space="preserve"> книги.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Протягом 2011 року дитячі бібліотеки провели заходи та оформили багато книжкових виставок, присвячених українським та зарубіжним письменникам-класикам і нашим сучасникам. </w:t>
      </w:r>
      <w:r w:rsidRPr="009253EF">
        <w:rPr>
          <w:b w:val="0"/>
          <w:bCs w:val="0"/>
          <w:lang w:eastAsia="en-US"/>
        </w:rPr>
        <w:t>Ц</w:t>
      </w:r>
      <w:r w:rsidRPr="009253EF">
        <w:rPr>
          <w:b w:val="0"/>
          <w:bCs w:val="0"/>
          <w:lang w:val="ru-RU" w:eastAsia="en-US"/>
        </w:rPr>
        <w:t>ьо</w:t>
      </w:r>
      <w:r w:rsidRPr="009253EF">
        <w:rPr>
          <w:b w:val="0"/>
          <w:bCs w:val="0"/>
          <w:lang w:eastAsia="en-US"/>
        </w:rPr>
        <w:t>го</w:t>
      </w:r>
      <w:r w:rsidRPr="009253EF">
        <w:rPr>
          <w:b w:val="0"/>
          <w:bCs w:val="0"/>
          <w:lang w:val="ru-RU" w:eastAsia="en-US"/>
        </w:rPr>
        <w:t xml:space="preserve"> ро</w:t>
      </w:r>
      <w:r w:rsidRPr="009253EF">
        <w:rPr>
          <w:b w:val="0"/>
          <w:bCs w:val="0"/>
          <w:lang w:eastAsia="en-US"/>
        </w:rPr>
        <w:t>ку</w:t>
      </w:r>
      <w:r w:rsidRPr="009253EF">
        <w:rPr>
          <w:b w:val="0"/>
          <w:bCs w:val="0"/>
          <w:lang w:val="ru-RU" w:eastAsia="en-US"/>
        </w:rPr>
        <w:t xml:space="preserve"> широко святкувалися 120–річчя від дня народження</w:t>
      </w:r>
      <w:r>
        <w:rPr>
          <w:b w:val="0"/>
          <w:bCs w:val="0"/>
          <w:lang w:val="ru-RU" w:eastAsia="en-US"/>
        </w:rPr>
        <w:t xml:space="preserve"> П.</w:t>
      </w:r>
      <w:r w:rsidRPr="009253EF">
        <w:rPr>
          <w:b w:val="0"/>
          <w:bCs w:val="0"/>
          <w:lang w:val="ru-RU" w:eastAsia="en-US"/>
        </w:rPr>
        <w:t>Тичини,70–річчя талановитої української поетеси Ганни Чубач, 80–річчя від дня народження видатного майстра слова Г.</w:t>
      </w:r>
      <w:r w:rsidRPr="009253EF">
        <w:rPr>
          <w:b w:val="0"/>
          <w:bCs w:val="0"/>
          <w:lang w:eastAsia="en-US"/>
        </w:rPr>
        <w:t> </w:t>
      </w:r>
      <w:r w:rsidRPr="009253EF">
        <w:rPr>
          <w:b w:val="0"/>
          <w:bCs w:val="0"/>
          <w:lang w:val="ru-RU" w:eastAsia="en-US"/>
        </w:rPr>
        <w:t>Тютюнника,</w:t>
      </w:r>
      <w:r>
        <w:rPr>
          <w:b w:val="0"/>
          <w:bCs w:val="0"/>
          <w:lang w:val="ru-RU" w:eastAsia="en-US"/>
        </w:rPr>
        <w:t xml:space="preserve"> </w:t>
      </w:r>
      <w:r w:rsidRPr="009253EF">
        <w:rPr>
          <w:b w:val="0"/>
          <w:bCs w:val="0"/>
          <w:lang w:val="ru-RU" w:eastAsia="en-US"/>
        </w:rPr>
        <w:t xml:space="preserve">90–річчя від дня народження В. Малика, 130–річчя від дня народження І. Кочерги, </w:t>
      </w:r>
      <w:r>
        <w:rPr>
          <w:b w:val="0"/>
          <w:bCs w:val="0"/>
          <w:lang w:val="ru-RU" w:eastAsia="en-US"/>
        </w:rPr>
        <w:t>140–річчя від дня народження В.</w:t>
      </w:r>
      <w:r w:rsidRPr="009253EF">
        <w:rPr>
          <w:b w:val="0"/>
          <w:bCs w:val="0"/>
          <w:lang w:val="ru-RU" w:eastAsia="en-US"/>
        </w:rPr>
        <w:t>Стефаника,</w:t>
      </w:r>
      <w:r>
        <w:rPr>
          <w:b w:val="0"/>
          <w:bCs w:val="0"/>
          <w:lang w:val="ru-RU" w:eastAsia="en-US"/>
        </w:rPr>
        <w:t xml:space="preserve"> </w:t>
      </w:r>
      <w:r w:rsidRPr="009253EF">
        <w:rPr>
          <w:b w:val="0"/>
          <w:bCs w:val="0"/>
          <w:lang w:val="ru-RU" w:eastAsia="en-US"/>
        </w:rPr>
        <w:t>240–річчя від дня народження В. Скотта,</w:t>
      </w:r>
      <w:r>
        <w:rPr>
          <w:b w:val="0"/>
          <w:bCs w:val="0"/>
          <w:lang w:val="ru-RU" w:eastAsia="en-US"/>
        </w:rPr>
        <w:t xml:space="preserve"> 200–річчя від дня народження М.</w:t>
      </w:r>
      <w:r w:rsidRPr="009253EF">
        <w:rPr>
          <w:b w:val="0"/>
          <w:bCs w:val="0"/>
          <w:lang w:val="ru-RU" w:eastAsia="en-US"/>
        </w:rPr>
        <w:t>Шашкевича, 80–річчя від дня народження письменниці українського зарубіжжя Емми Андієвської. Різноманітні заходи були проведені в бібліотеках нашої країни з нагоди 130-ї річниці від дня народження М. Підгірянки.</w:t>
      </w:r>
      <w:r>
        <w:rPr>
          <w:b w:val="0"/>
          <w:bCs w:val="0"/>
          <w:lang w:val="ru-RU" w:eastAsia="en-US"/>
        </w:rPr>
        <w:t xml:space="preserve"> </w:t>
      </w:r>
      <w:r w:rsidRPr="009253EF">
        <w:rPr>
          <w:b w:val="0"/>
          <w:bCs w:val="0"/>
          <w:lang w:val="ru-RU" w:eastAsia="en-US"/>
        </w:rPr>
        <w:t xml:space="preserve">Не могли не звернути увагу працівники дитячих бібліотек і на те, що 2011 рік в Україні оголошено Роком Богдана Лепкого в зв’язку з 70–річчям від дня смерті талановитого письменника. На відзначення цієї дати в Івано-Франківській ОДБ було презентовано читачам літературно-поетичний альбом «Несу в душі свою найкращу думу».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Серед важливих орієнтирів нашої духовності, естетичного і громадянського ідеалу було і залишається високе ймення Лесі Українки – глибокодумної, талановитої майстрині художнього слова, жінки ніжної і мужньої. До 140-річчя від дня народження Л. Українки було проведено різноманітні заходи </w:t>
      </w:r>
      <w:r w:rsidRPr="009253EF">
        <w:rPr>
          <w:b w:val="0"/>
          <w:bCs w:val="0"/>
          <w:lang w:eastAsia="en-US"/>
        </w:rPr>
        <w:t>ву</w:t>
      </w:r>
      <w:r w:rsidRPr="009253EF">
        <w:rPr>
          <w:b w:val="0"/>
          <w:bCs w:val="0"/>
          <w:lang w:val="ru-RU" w:eastAsia="en-US"/>
        </w:rPr>
        <w:t>сіх без виключення дитячих бібліотеках України: літературні портрети, вечори, конкурси читців, музично-поетичний альбом «Мрії зламане крило» (Волинська ОДБ), літературно-мистецький міст «Синьоока Мавка Полісся» (Житомирська ОДБ), виставка-світлиця «Співачка досвітніх огнів» (Луганська ОДБ) та ін.</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У</w:t>
      </w:r>
      <w:r w:rsidRPr="009253EF">
        <w:rPr>
          <w:b w:val="0"/>
          <w:bCs w:val="0"/>
          <w:lang w:val="ru-RU" w:eastAsia="en-US"/>
        </w:rPr>
        <w:t xml:space="preserve"> 2012 році в дитячих книгозбірнях країни відбувалися заходи, присвячені ювілеям таких письменників</w:t>
      </w:r>
      <w:r w:rsidRPr="009253EF">
        <w:rPr>
          <w:b w:val="0"/>
          <w:bCs w:val="0"/>
          <w:lang w:eastAsia="en-US"/>
        </w:rPr>
        <w:t>:</w:t>
      </w:r>
      <w:r w:rsidRPr="009253EF">
        <w:rPr>
          <w:b w:val="0"/>
          <w:bCs w:val="0"/>
          <w:lang w:val="ru-RU" w:eastAsia="en-US"/>
        </w:rPr>
        <w:t xml:space="preserve"> А. Малишко (до 100–річчя від дня народження), Л. Керрол (до 180–річчя від дня народження), М. Стельмах (до 100–річчя від дня народження), А. Ліндгрен (до 105–річчя від дня народження), А. Мілн (до 130–річчя від дня народження), П. Глазовий (до 90–річчя від дня народження), Д. Р. Толкієн (до 120-річчя від дня народження), В. Рутківський (до 75-річчя від дня народження). До 290–річчя від дня народження Г. Сковороди проведен</w:t>
      </w:r>
      <w:r w:rsidRPr="009253EF">
        <w:rPr>
          <w:b w:val="0"/>
          <w:bCs w:val="0"/>
          <w:lang w:eastAsia="en-US"/>
        </w:rPr>
        <w:t>о</w:t>
      </w:r>
      <w:r w:rsidRPr="009253EF">
        <w:rPr>
          <w:b w:val="0"/>
          <w:bCs w:val="0"/>
          <w:lang w:val="ru-RU" w:eastAsia="en-US"/>
        </w:rPr>
        <w:t xml:space="preserve"> ціл</w:t>
      </w:r>
      <w:r w:rsidRPr="009253EF">
        <w:rPr>
          <w:b w:val="0"/>
          <w:bCs w:val="0"/>
          <w:lang w:eastAsia="en-US"/>
        </w:rPr>
        <w:t>у</w:t>
      </w:r>
      <w:r w:rsidRPr="009253EF">
        <w:rPr>
          <w:b w:val="0"/>
          <w:bCs w:val="0"/>
          <w:lang w:val="ru-RU" w:eastAsia="en-US"/>
        </w:rPr>
        <w:t xml:space="preserve"> низк</w:t>
      </w:r>
      <w:r w:rsidRPr="009253EF">
        <w:rPr>
          <w:b w:val="0"/>
          <w:bCs w:val="0"/>
          <w:lang w:eastAsia="en-US"/>
        </w:rPr>
        <w:t>у</w:t>
      </w:r>
      <w:r w:rsidRPr="009253EF">
        <w:rPr>
          <w:b w:val="0"/>
          <w:bCs w:val="0"/>
          <w:lang w:val="ru-RU" w:eastAsia="en-US"/>
        </w:rPr>
        <w:t xml:space="preserve"> заходів, щоб вшанувати людину, що є гордістю нації, великого українця, мислителя, філософа, байкаря. Наприклад, в Хмельницькій ОДБ</w:t>
      </w:r>
      <w:r w:rsidRPr="009253EF">
        <w:rPr>
          <w:b w:val="0"/>
          <w:bCs w:val="0"/>
          <w:lang w:eastAsia="en-US"/>
        </w:rPr>
        <w:t xml:space="preserve"> ім. Т. Шевченка</w:t>
      </w:r>
      <w:r w:rsidRPr="009253EF">
        <w:rPr>
          <w:b w:val="0"/>
          <w:bCs w:val="0"/>
          <w:lang w:val="ru-RU" w:eastAsia="en-US"/>
        </w:rPr>
        <w:t xml:space="preserve"> читачі зібралися на літературні роздуми «Григорій Сковорода: мандрівка за щастям».</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Цікаво пройшло в дитячих бібліотеках святкування ювілеїв двох найвідоміших українських байкарів – Л. Глібова (185 років від дня народження) та Є. Гребінки (200 років від дня народження). Зокрема, в Івано-Франківській ОДБ користувачі взяли участь у святі української байки «Байка – національна скарбниця людської мудрості».</w:t>
      </w:r>
    </w:p>
    <w:p w:rsidR="00A33393" w:rsidRPr="009253EF" w:rsidRDefault="00A33393" w:rsidP="00526F67">
      <w:pPr>
        <w:tabs>
          <w:tab w:val="left" w:pos="8280"/>
        </w:tabs>
        <w:spacing w:line="360" w:lineRule="auto"/>
        <w:ind w:firstLine="709"/>
        <w:jc w:val="both"/>
        <w:rPr>
          <w:b w:val="0"/>
          <w:bCs w:val="0"/>
          <w:lang w:val="ru-RU" w:eastAsia="en-US"/>
        </w:rPr>
      </w:pPr>
      <w:r w:rsidRPr="009253EF">
        <w:rPr>
          <w:b w:val="0"/>
          <w:bCs w:val="0"/>
          <w:lang w:val="ru-RU" w:eastAsia="en-US"/>
        </w:rPr>
        <w:t>Познайомити користувачів з кращими зразками української та світової літератури, розповісти про письменників-ювілярів намагалися працівники бібліотек і в 2013 році. Практично всі дитячі бібліотеки України провели різнопланові заходи, присвячені 110–річчю від дня народження Н.</w:t>
      </w:r>
      <w:r w:rsidRPr="009253EF">
        <w:rPr>
          <w:b w:val="0"/>
          <w:bCs w:val="0"/>
          <w:lang w:eastAsia="en-US"/>
        </w:rPr>
        <w:t> </w:t>
      </w:r>
      <w:r w:rsidRPr="009253EF">
        <w:rPr>
          <w:b w:val="0"/>
          <w:bCs w:val="0"/>
          <w:lang w:val="ru-RU" w:eastAsia="en-US"/>
        </w:rPr>
        <w:t xml:space="preserve">Забіли, 75–річчю від дня народження В. Стуса, 100–річчю від дня народження В. Драгунського, 100–річчю від дня народження П. Воронька, 160–річчю від дня народження В. Короленка, 180–річчю від дня народження Марка Вовчка, 80–річчю від дня народження В. Близнеця, 65–річчю від дня народження А. Костецького, 150–річчю від дня народження О. Кобилянської. Є в нашій українській культурі імена, що </w:t>
      </w:r>
      <w:r>
        <w:rPr>
          <w:b w:val="0"/>
          <w:bCs w:val="0"/>
          <w:lang w:val="ru-RU" w:eastAsia="en-US"/>
        </w:rPr>
        <w:t>в</w:t>
      </w:r>
      <w:r w:rsidRPr="009253EF">
        <w:rPr>
          <w:b w:val="0"/>
          <w:bCs w:val="0"/>
          <w:lang w:val="ru-RU" w:eastAsia="en-US"/>
        </w:rPr>
        <w:t xml:space="preserve">вібрали в себе живу душу народу, стали часткою його життя. Таким для нас, українців, стало ім’я Тараса Шевченка, чия поезія вже понад сто років викликає в людей почуття гордості </w:t>
      </w:r>
      <w:r w:rsidRPr="009253EF">
        <w:rPr>
          <w:b w:val="0"/>
          <w:bCs w:val="0"/>
          <w:lang w:eastAsia="en-US"/>
        </w:rPr>
        <w:t>та</w:t>
      </w:r>
      <w:r w:rsidRPr="009253EF">
        <w:rPr>
          <w:b w:val="0"/>
          <w:bCs w:val="0"/>
          <w:lang w:val="ru-RU" w:eastAsia="en-US"/>
        </w:rPr>
        <w:t xml:space="preserve"> захоплення красою, своєю силою і народною мудрістю</w:t>
      </w:r>
      <w:r w:rsidRPr="009253EF">
        <w:rPr>
          <w:b w:val="0"/>
          <w:bCs w:val="0"/>
          <w:lang w:eastAsia="en-US"/>
        </w:rPr>
        <w:t>.</w:t>
      </w:r>
      <w:r w:rsidRPr="009253EF">
        <w:rPr>
          <w:b w:val="0"/>
          <w:bCs w:val="0"/>
          <w:lang w:val="ru-RU" w:eastAsia="en-US"/>
        </w:rPr>
        <w:t xml:space="preserve"> Феномен Тараса Шевченка відображає нашу національну природу, наше світосприйняття, наше минуле і нашу надію на майбутнє – такі слова акордом лунали під час проведення заходів </w:t>
      </w:r>
      <w:r w:rsidRPr="009253EF">
        <w:rPr>
          <w:b w:val="0"/>
          <w:bCs w:val="0"/>
          <w:lang w:eastAsia="en-US"/>
        </w:rPr>
        <w:t>у</w:t>
      </w:r>
      <w:r w:rsidRPr="009253EF">
        <w:rPr>
          <w:b w:val="0"/>
          <w:bCs w:val="0"/>
          <w:lang w:val="ru-RU" w:eastAsia="en-US"/>
        </w:rPr>
        <w:t xml:space="preserve"> рамках Шевченківських тижнів, що проходять щорічно майже в кожній дитячій бібліотеці. Стимулювали звернення дітей до творчості Кобзаря заходи, що </w:t>
      </w:r>
      <w:r w:rsidRPr="009253EF">
        <w:rPr>
          <w:b w:val="0"/>
          <w:bCs w:val="0"/>
          <w:lang w:eastAsia="en-US"/>
        </w:rPr>
        <w:t>проходили</w:t>
      </w:r>
      <w:r w:rsidRPr="009253EF">
        <w:rPr>
          <w:b w:val="0"/>
          <w:bCs w:val="0"/>
          <w:lang w:val="ru-RU" w:eastAsia="en-US"/>
        </w:rPr>
        <w:t xml:space="preserve"> під час Шевченківських днів. Це були літературні вечори, години, усні журнали, віртуальні подорожі, голосні читання, конкурси декламаторів, конкурси малюнків, конкурси ерудитів: «Ми слухаємо тебе, Тарасе», «Золоті зерна поезії Кобзаря», «Великий син великого народу», «Пророк, народжений Україною», «Як ми знаємо творчість Т.</w:t>
      </w:r>
      <w:r w:rsidRPr="009253EF">
        <w:rPr>
          <w:b w:val="0"/>
          <w:bCs w:val="0"/>
          <w:lang w:eastAsia="en-US"/>
        </w:rPr>
        <w:t> </w:t>
      </w:r>
      <w:r w:rsidRPr="009253EF">
        <w:rPr>
          <w:b w:val="0"/>
          <w:bCs w:val="0"/>
          <w:lang w:val="ru-RU" w:eastAsia="en-US"/>
        </w:rPr>
        <w:t xml:space="preserve">Шевченка», «Шевченківськими місцями», «Шлях до Тараса» тощо. Учасники заходів майстерно декламували вірші, розповідали про цікаві моменти з життя видатного письменника і художника. </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Працівники дитячих бібліотек Черкаської МЦБС в 2011 році взяли участь у масштабній загальноміській акції «Поезія Тараса – гордість України і її окраса», яка була ініційована міським департаментом освіти та гуманітарної політики напередодні 150–річчя з дня перепоховання праху Т.</w:t>
      </w:r>
      <w:r w:rsidRPr="009253EF">
        <w:rPr>
          <w:b w:val="0"/>
          <w:bCs w:val="0"/>
          <w:lang w:eastAsia="en-US"/>
        </w:rPr>
        <w:t> </w:t>
      </w:r>
      <w:r w:rsidRPr="009253EF">
        <w:rPr>
          <w:b w:val="0"/>
          <w:bCs w:val="0"/>
          <w:lang w:val="ru-RU" w:eastAsia="en-US"/>
        </w:rPr>
        <w:t>Шевченка. Щодня протягом тижня учні, вчителі, бібліотекарі, студенти в Дитячому парку читали вірші Шевченка, співали, показували інсценівки. Завершенням Шевченківського тижня став флеш-моб «Одягни вишиванку і принес</w:t>
      </w:r>
      <w:r w:rsidRPr="009253EF">
        <w:rPr>
          <w:b w:val="0"/>
          <w:bCs w:val="0"/>
          <w:lang w:eastAsia="en-US"/>
        </w:rPr>
        <w:t>и</w:t>
      </w:r>
      <w:r w:rsidRPr="009253EF">
        <w:rPr>
          <w:b w:val="0"/>
          <w:bCs w:val="0"/>
          <w:lang w:val="ru-RU" w:eastAsia="en-US"/>
        </w:rPr>
        <w:t xml:space="preserve"> квіти до пам’ятника Шевченку», в якому взяло участь понад тисячу мешканців міста.</w:t>
      </w:r>
    </w:p>
    <w:p w:rsidR="00A33393" w:rsidRPr="009253EF" w:rsidRDefault="00A33393" w:rsidP="00526F67">
      <w:pPr>
        <w:tabs>
          <w:tab w:val="left" w:pos="8280"/>
        </w:tabs>
        <w:spacing w:line="360" w:lineRule="auto"/>
        <w:ind w:firstLine="709"/>
        <w:jc w:val="both"/>
        <w:rPr>
          <w:b w:val="0"/>
          <w:bCs w:val="0"/>
          <w:lang w:val="ru-RU" w:eastAsia="en-US"/>
        </w:rPr>
      </w:pPr>
      <w:r w:rsidRPr="009253EF">
        <w:rPr>
          <w:b w:val="0"/>
          <w:bCs w:val="0"/>
          <w:lang w:val="ru-RU" w:eastAsia="en-US"/>
        </w:rPr>
        <w:t>Готуючись до відзначення 200–річчя від дня народження Т.</w:t>
      </w:r>
      <w:r w:rsidRPr="009253EF">
        <w:rPr>
          <w:b w:val="0"/>
          <w:bCs w:val="0"/>
          <w:lang w:eastAsia="en-US"/>
        </w:rPr>
        <w:t> </w:t>
      </w:r>
      <w:r w:rsidRPr="009253EF">
        <w:rPr>
          <w:b w:val="0"/>
          <w:bCs w:val="0"/>
          <w:lang w:val="ru-RU" w:eastAsia="en-US"/>
        </w:rPr>
        <w:t xml:space="preserve">Шевченка, дитячі бібліотеки вже в 2013 році активізували свою роботу </w:t>
      </w:r>
      <w:r w:rsidRPr="009253EF">
        <w:rPr>
          <w:b w:val="0"/>
          <w:bCs w:val="0"/>
          <w:lang w:eastAsia="en-US"/>
        </w:rPr>
        <w:t>з</w:t>
      </w:r>
      <w:r w:rsidRPr="009253EF">
        <w:rPr>
          <w:b w:val="0"/>
          <w:bCs w:val="0"/>
          <w:lang w:val="ru-RU" w:eastAsia="en-US"/>
        </w:rPr>
        <w:t xml:space="preserve"> популяризації творчості великого Кобзаря. Зокрема, на Буковині стартувала обласна мистецько-культурна акція «Буковинський вінок Кобзарю», в бібліотеках Чернігівської області – обласна акція «Читаємо Шевченка разом». Уманська ЦМДБ та дитячі філії системи (Черкаська обл.) започаткували цикл телепередач на місцевому телебаченні – літературну світлицю «Кобзареве слово не вмирає» та поетичний спаринг «Духу народного велет».</w:t>
      </w:r>
    </w:p>
    <w:p w:rsidR="00A33393" w:rsidRPr="009253EF" w:rsidRDefault="00A33393" w:rsidP="00526F67">
      <w:pPr>
        <w:spacing w:line="360" w:lineRule="auto"/>
        <w:ind w:firstLine="709"/>
        <w:jc w:val="both"/>
        <w:rPr>
          <w:b w:val="0"/>
          <w:bCs w:val="0"/>
          <w:lang w:val="ru-RU" w:eastAsia="en-US"/>
        </w:rPr>
      </w:pPr>
      <w:r w:rsidRPr="009253EF">
        <w:rPr>
          <w:b w:val="0"/>
          <w:bCs w:val="0"/>
          <w:lang w:val="ru-RU" w:eastAsia="en-US"/>
        </w:rPr>
        <w:t xml:space="preserve">Потужним засобом </w:t>
      </w:r>
      <w:r w:rsidRPr="009253EF">
        <w:rPr>
          <w:b w:val="0"/>
          <w:bCs w:val="0"/>
          <w:lang w:eastAsia="en-US"/>
        </w:rPr>
        <w:t>популяризації дитячої</w:t>
      </w:r>
      <w:r w:rsidRPr="009253EF">
        <w:rPr>
          <w:b w:val="0"/>
          <w:bCs w:val="0"/>
          <w:lang w:val="ru-RU" w:eastAsia="en-US"/>
        </w:rPr>
        <w:t xml:space="preserve"> книги стали заходи Всеукраїнського тижня дитячого читання та Національного проекту «Україна читає дітям». Ефективною формою </w:t>
      </w:r>
      <w:r w:rsidRPr="009253EF">
        <w:rPr>
          <w:b w:val="0"/>
          <w:bCs w:val="0"/>
          <w:lang w:eastAsia="en-US"/>
        </w:rPr>
        <w:t>популяризації</w:t>
      </w:r>
      <w:r w:rsidRPr="009253EF">
        <w:rPr>
          <w:b w:val="0"/>
          <w:bCs w:val="0"/>
          <w:lang w:val="ru-RU" w:eastAsia="en-US"/>
        </w:rPr>
        <w:t xml:space="preserve"> книги</w:t>
      </w:r>
      <w:r w:rsidRPr="009253EF">
        <w:rPr>
          <w:b w:val="0"/>
          <w:bCs w:val="0"/>
          <w:lang w:eastAsia="en-US"/>
        </w:rPr>
        <w:t xml:space="preserve"> серед користувачів-дітей</w:t>
      </w:r>
      <w:r w:rsidRPr="009253EF">
        <w:rPr>
          <w:b w:val="0"/>
          <w:bCs w:val="0"/>
          <w:lang w:val="ru-RU" w:eastAsia="en-US"/>
        </w:rPr>
        <w:t xml:space="preserve"> у літній період є програми літніх читань, які діють в</w:t>
      </w:r>
      <w:r w:rsidRPr="009253EF">
        <w:rPr>
          <w:b w:val="0"/>
          <w:bCs w:val="0"/>
          <w:lang w:eastAsia="en-US"/>
        </w:rPr>
        <w:t xml:space="preserve"> усіх дитячих </w:t>
      </w:r>
      <w:r w:rsidRPr="009253EF">
        <w:rPr>
          <w:b w:val="0"/>
          <w:bCs w:val="0"/>
          <w:lang w:val="ru-RU" w:eastAsia="en-US"/>
        </w:rPr>
        <w:t>бібліотеках</w:t>
      </w:r>
      <w:r w:rsidRPr="009253EF">
        <w:rPr>
          <w:b w:val="0"/>
          <w:bCs w:val="0"/>
          <w:lang w:eastAsia="en-US"/>
        </w:rPr>
        <w:t xml:space="preserve"> України</w:t>
      </w:r>
      <w:r w:rsidRPr="009253EF">
        <w:rPr>
          <w:b w:val="0"/>
          <w:bCs w:val="0"/>
          <w:lang w:val="ru-RU" w:eastAsia="en-US"/>
        </w:rPr>
        <w:t xml:space="preserve">. </w:t>
      </w:r>
      <w:r w:rsidRPr="009253EF">
        <w:rPr>
          <w:b w:val="0"/>
          <w:bCs w:val="0"/>
          <w:lang w:eastAsia="en-US"/>
        </w:rPr>
        <w:t>Щоб донести найкращу дитячу книгу до дітей п</w:t>
      </w:r>
      <w:r w:rsidRPr="009253EF">
        <w:rPr>
          <w:b w:val="0"/>
          <w:bCs w:val="0"/>
          <w:lang w:val="ru-RU" w:eastAsia="en-US"/>
        </w:rPr>
        <w:t xml:space="preserve">рацівники бібліотек </w:t>
      </w:r>
      <w:r w:rsidRPr="009253EF">
        <w:rPr>
          <w:b w:val="0"/>
          <w:bCs w:val="0"/>
          <w:lang w:eastAsia="en-US"/>
        </w:rPr>
        <w:t xml:space="preserve">використовували </w:t>
      </w:r>
      <w:r w:rsidRPr="009253EF">
        <w:rPr>
          <w:b w:val="0"/>
          <w:bCs w:val="0"/>
          <w:lang w:val="ru-RU" w:eastAsia="en-US"/>
        </w:rPr>
        <w:t>так</w:t>
      </w:r>
      <w:r w:rsidRPr="009253EF">
        <w:rPr>
          <w:b w:val="0"/>
          <w:bCs w:val="0"/>
          <w:lang w:eastAsia="en-US"/>
        </w:rPr>
        <w:t>іцікаві</w:t>
      </w:r>
      <w:r w:rsidRPr="009253EF">
        <w:rPr>
          <w:b w:val="0"/>
          <w:bCs w:val="0"/>
          <w:lang w:val="ru-RU" w:eastAsia="en-US"/>
        </w:rPr>
        <w:t xml:space="preserve"> форм</w:t>
      </w:r>
      <w:r w:rsidRPr="009253EF">
        <w:rPr>
          <w:b w:val="0"/>
          <w:bCs w:val="0"/>
          <w:lang w:eastAsia="en-US"/>
        </w:rPr>
        <w:t>и</w:t>
      </w:r>
      <w:r w:rsidRPr="009253EF">
        <w:rPr>
          <w:b w:val="0"/>
          <w:bCs w:val="0"/>
          <w:lang w:val="ru-RU" w:eastAsia="en-US"/>
        </w:rPr>
        <w:t xml:space="preserve"> роботи, як «бібліотечні галявини», «літературні лавочки», «бібліотеки під парасолькою», «книжкові шпаківні». На ігрових майданчиках, у парках дітей та батьків знайомили з новинками літератури, </w:t>
      </w:r>
      <w:r w:rsidRPr="009253EF">
        <w:rPr>
          <w:b w:val="0"/>
          <w:bCs w:val="0"/>
          <w:lang w:eastAsia="en-US"/>
        </w:rPr>
        <w:t>залучали до участі у літературних</w:t>
      </w:r>
      <w:r w:rsidRPr="009253EF">
        <w:rPr>
          <w:b w:val="0"/>
          <w:bCs w:val="0"/>
          <w:lang w:val="ru-RU" w:eastAsia="en-US"/>
        </w:rPr>
        <w:t xml:space="preserve"> вікторинах, конкурсах, іграх. </w:t>
      </w:r>
    </w:p>
    <w:p w:rsidR="00A33393" w:rsidRPr="009253EF" w:rsidRDefault="00A33393" w:rsidP="00526F67">
      <w:pPr>
        <w:spacing w:line="360" w:lineRule="auto"/>
        <w:ind w:firstLine="709"/>
        <w:jc w:val="both"/>
        <w:rPr>
          <w:bCs w:val="0"/>
          <w:lang w:eastAsia="en-US"/>
        </w:rPr>
      </w:pPr>
      <w:r w:rsidRPr="009253EF">
        <w:rPr>
          <w:b w:val="0"/>
          <w:bCs w:val="0"/>
          <w:lang w:eastAsia="en-US"/>
        </w:rPr>
        <w:t>Робота бібліотек з обслуговування творчо обдарованих дітей та розвитку дитячої творчості спрямована, в першу чергу, на виявлення індивідуальних творчих особистостей їх розвиток та підтримку. Рівень, якісна своєрідність і характер розвитку обдарованої дитини – це завжди результат складної взаємодії природних задатків і соціального середовища. Робота бібліотек з творчо обдарованими користувачами є особливо ефективною не тільки тому, що книги забезпечують можливість спілкуватися з творчими людьми всіх часів та народів, а й в тому, що користувачу надається можливість демонструвати свої досягнення та розвивати свої здібності.</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своїй роботі бібліотеки постійно перебувають у творчому пошуку, прагнучи створити умови для самореалізації юних читачів, їхнього спілкування, повноцінного проведення дозвілля. Для творчої особистості дуже важливо продемонструвати свої здобутки широкому загалу людей. Закарпатська обласна бібліотека для дітей та юнацтваспільно з видавництвом «Ліра»провели творчу зустріч «Паростки творчості Закарпаття»,де взяли участь наймолодші автори віршів, оповідань – Аліна Фленько, Анна Андрусяк, Василь Малишко та Іван Дранчак, якірозповіли про себе, про те, що надихає їх на творчість, зачитали свої улюблені твори. Гості свята мали можливість почути, як виникла ідея створення книги Анни Андрусяк «Кольорові сни»,</w:t>
      </w:r>
      <w:r>
        <w:rPr>
          <w:b w:val="0"/>
          <w:bCs w:val="0"/>
          <w:lang w:eastAsia="en-US"/>
        </w:rPr>
        <w:t xml:space="preserve"> </w:t>
      </w:r>
      <w:r w:rsidRPr="009253EF">
        <w:rPr>
          <w:b w:val="0"/>
          <w:bCs w:val="0"/>
          <w:lang w:eastAsia="en-US"/>
        </w:rPr>
        <w:t xml:space="preserve">як працювалося юному художнику Івану Дранчаку з віршами Ані, які відчуття були у юних поетів, коли вони отримали свою першу книжечку, а батьки поділилися з присутніми, як їм живеться з творчими дітьми. Логічним продовженням цієї зустрічі стала презентація другої книги юного автора Василя Малишки «Му </w:t>
      </w:r>
      <w:r w:rsidRPr="009253EF">
        <w:rPr>
          <w:b w:val="0"/>
          <w:bCs w:val="0"/>
          <w:lang w:val="en-US" w:eastAsia="en-US"/>
        </w:rPr>
        <w:t>dreams</w:t>
      </w:r>
      <w:r w:rsidRPr="009253EF">
        <w:rPr>
          <w:b w:val="0"/>
          <w:bCs w:val="0"/>
          <w:lang w:eastAsia="en-US"/>
        </w:rPr>
        <w:t>». Окрім рідних, друзів, вчителів, на святі книги були присутні відомі люди Закарпатського краю – директор видавництва «Ліра» Олена Кухарська, доктор історичних наук, професор, журналіст, письменник, член НСП України Сергій Федака, Художник-ілюстратор Катерина Малько, письменниця, журналіст, керівник закарпатського обласного відділення МАЛіЖ Ірина Гармасій, журналіст Михайло Федишинський, депутат Закарпатської обласної ради Валерій Лунченко.</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Книга «Му </w:t>
      </w:r>
      <w:r w:rsidRPr="009253EF">
        <w:rPr>
          <w:b w:val="0"/>
          <w:bCs w:val="0"/>
          <w:lang w:val="en-US" w:eastAsia="en-US"/>
        </w:rPr>
        <w:t>dreams</w:t>
      </w:r>
      <w:r w:rsidRPr="009253EF">
        <w:rPr>
          <w:b w:val="0"/>
          <w:bCs w:val="0"/>
          <w:lang w:eastAsia="en-US"/>
        </w:rPr>
        <w:t xml:space="preserve">» – це збірка оповідань та казок, які автор адресує своїм ровесникам і з її допомогою намагається передати своє уявлення про добро, справедливість, стосунки між дорослими та дітьми, розмірковує про майбутні перипетії дорослого життя. У свої тринадцять років Василь Малишка є переможцем Всеукраїнського літературного конкурсу «Моя мала Батьківщина», щорічного фестивалю Малої Академії літератури і журналістики «Рекітське сузір’я», лауреатом Всеукраїнського літературно-мистецького проекту «Україна, в якій я хочу жити». У проекті «Суб-культура», який проводила творча молодь міста Ужгорода, виграв грант на здійснення своєї мрії – видання книги «Му </w:t>
      </w:r>
      <w:r w:rsidRPr="009253EF">
        <w:rPr>
          <w:b w:val="0"/>
          <w:bCs w:val="0"/>
          <w:lang w:val="en-US" w:eastAsia="en-US"/>
        </w:rPr>
        <w:t>dreams</w:t>
      </w:r>
      <w:r w:rsidRPr="009253EF">
        <w:rPr>
          <w:b w:val="0"/>
          <w:bCs w:val="0"/>
          <w:lang w:eastAsia="en-US"/>
        </w:rPr>
        <w:t xml:space="preserve">». Василь бере активну участь у роботі інтерактивного дитячого міжнародного порталу «Скарби Папча» та працює заступником голови редактора в інтернет газеті «Газетище» під псевдонімом Папуга Жако. </w:t>
      </w:r>
    </w:p>
    <w:p w:rsidR="00A33393" w:rsidRPr="009253EF" w:rsidRDefault="00A33393" w:rsidP="00526F67">
      <w:pPr>
        <w:spacing w:line="360" w:lineRule="auto"/>
        <w:ind w:firstLine="709"/>
        <w:jc w:val="both"/>
        <w:rPr>
          <w:b w:val="0"/>
          <w:bCs w:val="0"/>
          <w:color w:val="000000"/>
          <w:lang w:eastAsia="en-US"/>
        </w:rPr>
      </w:pPr>
      <w:r w:rsidRPr="009253EF">
        <w:rPr>
          <w:b w:val="0"/>
          <w:bCs w:val="0"/>
          <w:lang w:eastAsia="en-US"/>
        </w:rPr>
        <w:t xml:space="preserve">Проведення творчих конкурсів у дитячих бібліотеках сприяє виявленню обдарованих дітей, подальшому розвитку їх творчих здібностей, залученню їх до проведення різних бібліотечних заходів. Аналізуючи роботу дитячих бібліотек України, слід зазначити, що всі вони кожного року для своїх користувачів проводять різноманітні творчі конкурси. Так Дніпропетровська обласна бібліотека для дітей спільно з управлінням у справах сім’ї та молоді облдержадміністрації провели літературний конкурс творчої молоді «Молода муза». Журі відібрало найкращі твори у двох номінаціях – поезії та прози і драматургії. Твори, які були визнані кращими, об’єднали в збірку, що презентується і вручається на підсумковому заході, де відбувається нагородження переможців. Останню збірку «Віддзеркалення небес» окрім авторів отримали літератори-початківці, а також усі бібліотеки для дітей Дніпропетровщини. Шполянською РДБ Черкаської обл. було проведено конкурс на кращий проект «Яким я бачу своє місто». Роботи учасників оцінювалися у трьох номінаціях: «Кращий літературний твір», «Кращий малюнок», «Кращий витвір декоративно-прикладного мистецтва». У роботах діти висловили свої задуми і побажання щодо міста майбутнього. Переможці отримали дипломи та цінні подарунки, решта учасників – грамоти. Крім того, всім конкурсантам було вручено читацькі квитки «Почесний читач – 2012». Для читачів </w:t>
      </w:r>
      <w:r w:rsidRPr="009253EF">
        <w:rPr>
          <w:b w:val="0"/>
          <w:bCs w:val="0"/>
          <w:color w:val="000000"/>
          <w:lang w:eastAsia="en-US"/>
        </w:rPr>
        <w:t>Національної бібліотеки України для дітей було проведено конкурс на кращу писанку «Писанкова країна», у якому взяли участь більше 60 учасників віком від 8 до 15 років. Виставку всіх робіт можна було переглянути на другому поверсі у фойє бібліотеки, в експозиції окрім традиційних писанок було представлено писанки з бісеру, мальованки, великодні композиції, які зробили гуртківці будинку дитячої творчості Шевченківського району міста Києва. А театр-студія «Мандри»Національної бібліотеки України для дітей підготували для переможців конкурсу колоритну театралізовану виставу «Великодні гуляння». Найголовніше завдання цього заходу – показати сучасним дітям, як насправді в давнину відзначали цей день, з якими словами розмальовували писанки, а потім грали «навбитки», як прославляли Господнє воскресіння, які співали пісні.</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 xml:space="preserve">В Україні 2013 рік був оголошений Роком дитячої творчості, тому Всеукраїнський конкурс дитячої творчості «Дитячі історії про найголовніше» став голосним акордом тієї значної роботи, яку дитячі бібліотеки нашої країни проводили протягом року. Конкурс проходив в усіх дитячих бібліотеках України. Головним завданням його було створення учасниками книжки-саморобки на будь-яку тему, яка цікава дитині. Надіслані роботи вирізнялися оригінальністю і креативністю у виконанні та оздобленні, використанні різноманітних технік, матеріалів, змістовного наповнення і естетикою виконання. На розгляд головного журі, до складу якого увійшли дитячі поети, представники творчого об'єднання дитячих письменників Київської організації Спілки письменників України, художники, мистецтвознавці, літературознавці, видавці, було представлено 269 індивідуальних та колективних робіт. Найактивнішими виявилися Запорізька, Сумська, Харківська, Чернівецька, Івано-Франківська, Херсонська, Чернівецька, Черкаська та Волинська області. </w:t>
      </w:r>
      <w:r w:rsidRPr="009253EF">
        <w:rPr>
          <w:b w:val="0"/>
          <w:bCs w:val="0"/>
          <w:lang w:val="ru-RU" w:eastAsia="en-US"/>
        </w:rPr>
        <w:t xml:space="preserve">Загалом же у конкурсі взяло участь близько тисячі дітей з різних куточків України.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Фейєричним видався фестиваль дитячої творчості «Я. Мій дім. Моя країна», який був організований Хмельницькою обласною бібліотекою для дітей ім. Т. Г. Шевченка, присвячений Міжнародному дню захисту дітей і сприяв розвитку творчих здібностей читачів-дітей. Лялькові міні-вистави, сценки, читання віршів, гуморесок, змагання, конкурси, пісні лунали протягом всього заходу. У бібліотеці розташувалося багато майданчиків, на яких кожен з читачів мав можливість знайти собі заняття до смаку. Юні ерудити брали участь у конкурсі розумників «В гостях у мудрого Гудвіна», відпочити з улюбленою книгою та взяти участь в інтелектуальних конкурсах, випити чаю змогли всі бажаючі в літературній кав’ярні. Багато дітей стали учасниками літературно-пісенного вернісажу «Ми діти твої, Україно». Не обійшлося і без подарунків. Спонсором свята виступило підприємство ПАТ «Оболонь-Красилівське». </w:t>
      </w:r>
    </w:p>
    <w:p w:rsidR="00A33393" w:rsidRPr="009253EF" w:rsidRDefault="00A33393" w:rsidP="00526F67">
      <w:pPr>
        <w:spacing w:line="360" w:lineRule="auto"/>
        <w:ind w:firstLine="709"/>
        <w:jc w:val="both"/>
        <w:rPr>
          <w:b w:val="0"/>
          <w:bCs w:val="0"/>
          <w:lang w:eastAsia="en-US"/>
        </w:rPr>
      </w:pPr>
      <w:r w:rsidRPr="009253EF">
        <w:rPr>
          <w:b w:val="0"/>
          <w:bCs w:val="0"/>
          <w:lang w:eastAsia="en-US"/>
        </w:rPr>
        <w:t>На честь Року дитячої творчості читачі Рівненської обласної бібліотеки для дітей взяли активну участь у танцювальному флеш-мобі «Казковий гопак»,який одночасно проходив у кількох містах – Києві, Хмельницькому, Тернополі, Львові, Дубно, Здолбунові. За дійством спостерігали в он-лайн режимі. На заході були присутні експерти Національного реєстру Рекордів України, які зафіксували рекорд України «казковий гопак з літературними героями світу».</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Вже неможливо уявити собі дитячу бібліотеку без драматичної студії, лялькового театру, мистецької вітальні, гуртка декоративно-прикладного мистецтва, на заняттях яких бібліотекарі розкривають приховані дитячі таланти. Так, в рамках програми «Обдаровані діти – майбутня еліта нації» у Миколаївській обласній бібліотеці для дітей ім. .В. О. Лягіна у відділі мистецтв працює гурток «Хобі і ти», де діти і підлітки на заняттях освоюють та вдосконалюють техніку роботи з бісером, папером, ниткою, солоним тістом. Значною популярністю серед читачів Львівської обласноїбібліотеки для дітей користується літературно-мистецький проект «Літературний театр «Маска», де юні учасники не лише демонстрували глядачам цікаві та змістовні вистави, але й підвищували свій професійний рівень, займаючись акторською майстерністю, сценічним рухом та мовою, брали участь у майстер-класах, які проводили актори та режисери Львова, а також відвідували львівські театри. Актори театру взяли участь у святковій програмі до Дня святого Миколая у рамках проекту «Ковчег», де виступали разом з естрадними виконавцями Левком Дурком та Аелітою. </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Хмельницькій обласній бібліотеці для дітей ім. Т. Г. Шевченкапродовжує працювати «Театр книги», який представив читачам книги-ювіляри 2012 року – Вечори на хуторі біля Диканьки» М. Гоголя (180 років), «Світло русалки Дністрової» альманах (125 років), казка «Кисличка» О. Іваненко (75 років), «Фантазери» М. Носова (55 років). На суд маленьких глядачів були представлені лялькові вистави, театралізовані дійства, літературні п’єдестали та літературно-фольклорні свята.</w:t>
      </w:r>
    </w:p>
    <w:p w:rsidR="00A33393" w:rsidRPr="009253EF" w:rsidRDefault="00A33393" w:rsidP="00526F67">
      <w:pPr>
        <w:spacing w:line="360" w:lineRule="auto"/>
        <w:ind w:firstLine="709"/>
        <w:jc w:val="both"/>
        <w:rPr>
          <w:b w:val="0"/>
          <w:bCs w:val="0"/>
          <w:lang w:eastAsia="en-US"/>
        </w:rPr>
      </w:pPr>
      <w:r w:rsidRPr="009253EF">
        <w:rPr>
          <w:b w:val="0"/>
          <w:bCs w:val="0"/>
          <w:lang w:eastAsia="en-US"/>
        </w:rPr>
        <w:t>Упродовж багатьох років для найменших читачів у Закарпатській обласній бібліотеці для дітей та юнацтва діє міні-театр «Теремок».Герої казкових вистав допомагають дітям розпізнавати добро та зло, вчать дбайливого ставлення до природи, поваги до старших, вірності друзям. Казки приносять радість, насолоду, збагачують уяву, розум дитини і, як результат, викликають бажання самостійно прочитати книгу. Репертуар досить різноманітний – це вистави «Заєць та ведмідь», «Коза дереза», «Їжак та заєць» (за мотивами українських народних казок), «Веселі друзі Незнайка» (за мотивами творів М. Носова), «Троє поросят» (за мотивами англійської казки в обробці С. Михалкова), а також «Знайко та Незнайко у бібліотеці».</w:t>
      </w:r>
    </w:p>
    <w:p w:rsidR="00A33393" w:rsidRPr="009253EF" w:rsidRDefault="00A33393" w:rsidP="00526F67">
      <w:pPr>
        <w:spacing w:line="360" w:lineRule="auto"/>
        <w:ind w:firstLine="709"/>
        <w:jc w:val="both"/>
        <w:rPr>
          <w:b w:val="0"/>
          <w:bCs w:val="0"/>
          <w:lang w:eastAsia="en-US"/>
        </w:rPr>
      </w:pPr>
      <w:r w:rsidRPr="009253EF">
        <w:rPr>
          <w:b w:val="0"/>
          <w:bCs w:val="0"/>
          <w:lang w:eastAsia="en-US"/>
        </w:rPr>
        <w:t>Продовжує працюватиляльковий гурток «Кольорове диво» у Дніпропетровській обласній бібліотеці для дітей.Граючи у ляльковій виставі «Пригоди у зимовому лісі», інсценуванні «Нова книга оживає, нам казки розповідає», театралізованому огляді літератури «Літня читальня» та літературній подорожі за новими книгами «Полиця невідомих книг», гуртківці  продемонстрували неабиякий артистизм, повною мірою проявили свої творчі здібності.</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Заняття лялькового театру «Грайлик» Черкаської обласної бібліотеки для дітей, який працює у відділі обслуговування дошкільників та учнів 1-4 класів, базуються на поєднанні книги, ляльки, театрального дійства. Дітей вчать рольовому вираженню образів відомих їм книжкових героїв і сприйняттю театралізованої дії, як окремого виду образотворчого мистецтва. Гра гуртківців у виставах вистав («Троє поросят», «Хоробрий заєць», «Вернісаж ляльковий, вернісаж казковий» тощо) навчила їх розвивати дикцію, імітувати звуки, формувати ігровий образ, оволодівати навичками водіння ляльки, виробляти психологічну готовність до публічного виступу, а також давали велику естетичну та моральну насолоду як глядачам, так і самим акторам. Учасники театральної студії «Чеширський кіт» Херсонської обласної бібліотеки для дітей ім. Дніпрової Чайки, виступаючи у ролі сценаристів, постановників, ведучих і акторів більшості загальнобібліотечних заходів, не забувають про читацькі та дозвіллєві потреби своїх читачів. Заходи «Простір культури і зустрічі в ньому», циклові програми «Література + Кіно», «Кіношка», «Медіаосвіта» незмінно користуються великою популярністю. Новою «фішкою» «Чеширського кота» стала постановка учасниками молодшої групи студії, так званих «клубних мюзиклів», – музичних вистав за найвідомішими творами світової літератури. В репертуарі театру-студії вже є «Муха-цокотуха» та «Дюймовочка», а роль у цих виставах знаходиться для кожного учасника. </w:t>
      </w:r>
    </w:p>
    <w:p w:rsidR="00A33393" w:rsidRPr="009253EF" w:rsidRDefault="00A33393" w:rsidP="00526F67">
      <w:pPr>
        <w:spacing w:line="360" w:lineRule="auto"/>
        <w:ind w:firstLine="709"/>
        <w:jc w:val="both"/>
        <w:rPr>
          <w:b w:val="0"/>
          <w:bCs w:val="0"/>
          <w:lang w:eastAsia="en-US"/>
        </w:rPr>
      </w:pPr>
      <w:r w:rsidRPr="009253EF">
        <w:rPr>
          <w:b w:val="0"/>
          <w:bCs w:val="0"/>
          <w:lang w:eastAsia="en-US"/>
        </w:rPr>
        <w:t>Поповнився у 2013 році новим репертуаром ляльковий театр «Кукляндія» Сумської обласної дитячої бібліотеки ім. М. Островського.Актори театру вразили глядачів яскравим, захоплюючим виступом, показавши надзвичайно цікаві вистави:«Вовк гастролер», «Про добро і зло», «Сонячний зайчик».Усього протягом року театр підготував і продемонстрував 55 вистав для користувачів бібліотеки та вихованців спеціалізованих закладів, зокрема для дітей Сумського обласного центру соціальної реабілітації дітей інвалідів, для учнів Сумської спеціалізованої школи, для вихованців відділення соціально-побутової адаптації «Спільнота».</w:t>
      </w:r>
    </w:p>
    <w:p w:rsidR="00A33393" w:rsidRPr="009253EF" w:rsidRDefault="00A33393" w:rsidP="00526F67">
      <w:pPr>
        <w:spacing w:line="360" w:lineRule="auto"/>
        <w:ind w:firstLine="709"/>
        <w:jc w:val="both"/>
        <w:rPr>
          <w:b w:val="0"/>
          <w:bCs w:val="0"/>
          <w:lang w:eastAsia="en-US"/>
        </w:rPr>
      </w:pPr>
      <w:r w:rsidRPr="009253EF">
        <w:rPr>
          <w:b w:val="0"/>
          <w:bCs w:val="0"/>
          <w:lang w:eastAsia="en-US"/>
        </w:rPr>
        <w:t>З 2012 року розпочалася історія нового лялькового гуртка «Оле Лукойє» Національної бібліотеки України для дітей. Новий керівник гуртка добре усвідомила, що поняття – діти, книги, ляльки – нерозривно пов’язані з дитинством. Адже заняття у ляльковому гуртку прищеплює дитині любов до читання, бажання спостерігати, творити. Вона зуміла зацікавити дітей, згуртувати їх навколо себе і під час занять вона розповідає дітям про історію, про великих артистів лялькових театрів, а для підвищення «професійного рівня» своїх підопічних відвідує разом з ними вистави міського театру ляльок. Та основною метою цього об’єднання є популяризація дитячої книги, адже проведення лялькових дійств не тільки захоплює юних глядачів, а й викликає великий інтерес до книги і читання. Продовжує працювати доросла група акторів-аматорів – учасників лялькового гуртка. Участь у ній беруть працівники бібліотеки, якими була підготовлена лялькова вистава «Котик і Півник» за мотивами української народної казки в переказі Г. Усача. Усього протягом року для різних категорій дітей було представлено 21 лялькову виставу.</w:t>
      </w:r>
    </w:p>
    <w:p w:rsidR="00A33393" w:rsidRPr="009253EF" w:rsidRDefault="00A33393" w:rsidP="00526F67">
      <w:pPr>
        <w:spacing w:line="360" w:lineRule="auto"/>
        <w:ind w:firstLine="709"/>
        <w:jc w:val="both"/>
        <w:rPr>
          <w:b w:val="0"/>
          <w:bCs w:val="0"/>
          <w:lang w:eastAsia="en-US"/>
        </w:rPr>
      </w:pPr>
      <w:r w:rsidRPr="009253EF">
        <w:rPr>
          <w:b w:val="0"/>
          <w:bCs w:val="0"/>
          <w:lang w:eastAsia="en-US"/>
        </w:rPr>
        <w:t>Особливою популярністю серед користувачів Національної бібліотеки України для дітей користуються театралізовані вистави у виконанні учасників «Зразкового колективу» театральної студії «Мрія». Серед підготовлених робіт в звітному році багато заходів, присвячених популяризації творчості українських та зарубіжних письменників: театралізована презентація творів А. Качана та квест-гра за книгою «Скарби рідного слова» до 70–річчя від дня його народження, літературне свято «Тарасові слова – то правда жива» та безперервне читання творів Т. Шевченка, театралізована вистава «Кумедні манірниці» за твором Ж.-Б. Мольєра. Продовжує працювати і народно-етнографічна театр-студія «Мандри», першочерговим завданням якої є залучення користувачів-дітей засобами театру до читання літератури про рідний край, його історію, звичаї і традиції; прищеплення дітям любові і поваги до пам’яті пращурів, збагачення новими знаннями і відкриттями щодо спадщини нашої Батьківщини, виховання гордості за своїх талановитих земляків, формування почуття гордості за свою державу, патріотизму та поваги до державних символів України, любові до рідної землі, шанобливого ставлення до її культурних надбань.</w:t>
      </w:r>
    </w:p>
    <w:p w:rsidR="00A33393" w:rsidRPr="009253EF" w:rsidRDefault="00A33393" w:rsidP="00526F67">
      <w:pPr>
        <w:spacing w:line="360" w:lineRule="auto"/>
        <w:ind w:firstLine="709"/>
        <w:jc w:val="both"/>
        <w:rPr>
          <w:b w:val="0"/>
          <w:bCs w:val="0"/>
          <w:lang w:eastAsia="en-US"/>
        </w:rPr>
      </w:pPr>
      <w:r w:rsidRPr="009253EF">
        <w:rPr>
          <w:b w:val="0"/>
          <w:bCs w:val="0"/>
          <w:lang w:eastAsia="en-US"/>
        </w:rPr>
        <w:t>Багато років працюєв Київській обласній бібліотеці для дітей ляльковий театр «Сонечко», який відіграє велику роль в організації дозвілля читачів різних вікових категорій. Протягом 2013 року були підготовлені та представлені на суд малечі такі вистави: «Абетка ввічливості», «Ведмедикові шишки», «Цілюще зілля», «Хто скромний, а хто хвалько», «Колобок на новий лад», «Про бабусю Марусю, котика Мурчита та собачку Гаврика», «Найкраща домівка», «Новорічні пригоди», «Кицик і Мицик», «Новорічні пригоди собаки Забіяки та киці без чобіт»</w:t>
      </w:r>
    </w:p>
    <w:p w:rsidR="00A33393" w:rsidRPr="009253EF" w:rsidRDefault="00A33393" w:rsidP="00526F67">
      <w:pPr>
        <w:spacing w:line="360" w:lineRule="auto"/>
        <w:ind w:firstLine="709"/>
        <w:jc w:val="both"/>
        <w:rPr>
          <w:b w:val="0"/>
          <w:bCs w:val="0"/>
          <w:lang w:eastAsia="en-US"/>
        </w:rPr>
      </w:pPr>
      <w:r w:rsidRPr="009253EF">
        <w:rPr>
          <w:b w:val="0"/>
          <w:bCs w:val="0"/>
          <w:lang w:eastAsia="en-US"/>
        </w:rPr>
        <w:t>Зробити подарунок власними руками сьогодні модно і креативно, тому у дитячих бібліотеках створені гуртки, об’єднання, студії, у яких діти навчаються різним видам декоративно-прикладної майстерності.</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Орігамі – це модно! Орігамі – це цікаво! Орігамі – цілком доступно! Засвоївши ці гасла,Львівська обласна бібліотека для дітей вирішила провести майстер-клас із техніки орігамі, адже виставка «Паперові викрутаси по-японськи»користувалася неабияким інтересом серед читачів. Майстер-клас був незвичайним тим, що проводив його учень другого класу СШ №42 Роман Федевич, читач бібліотеки. Охочих оволодіти технікою виготовлення різноманітних фігурок з паперу виявилось багато. Наймолодшому «учню» майстер-класу було п’ять років, а найстаршому – сімнадцять. Спочатку виготовили квітку, а потім робили журавлів. Від цього часу у бібліотеці діє новий проект – орігамі-студія «Паперові дива» під керівництвом читачки, волонтерки – Оксани Федевич. </w:t>
      </w:r>
    </w:p>
    <w:p w:rsidR="00A33393" w:rsidRPr="009253EF" w:rsidRDefault="00A33393" w:rsidP="00526F67">
      <w:pPr>
        <w:spacing w:line="360" w:lineRule="auto"/>
        <w:ind w:firstLine="709"/>
        <w:jc w:val="both"/>
        <w:rPr>
          <w:bCs w:val="0"/>
          <w:lang w:eastAsia="en-US"/>
        </w:rPr>
      </w:pPr>
      <w:r w:rsidRPr="009253EF">
        <w:rPr>
          <w:b w:val="0"/>
          <w:bCs w:val="0"/>
          <w:lang w:eastAsia="en-US"/>
        </w:rPr>
        <w:t>А Закарпатська обласна бібліотека для дітей та юнацтва проводить майстер-класи із виготовлення іграшок – «Традиційна закарпатська іграшка»за сприянням обласного осередку Національної спілки майстрів народного мистецтва України. Бажаючих навчитися майстерності виготовлення ляльки з природних матеріалів виявилося багато, але народні майстри, серед яких голова осередку Національної спілки майстрів народного мистецтва України Людмила Губаль, заслужений майстер народної творчості України Наталія Стегура, видавець, художниця та лялькар Олександра Гаркуша, Єва Григора, Чоба Балла та Зіта Семек щедро ділилися своїми знаннями, адже дітей цікавили найменші деталі – техніка роботи, послідовність виконання, вибір гами кольорів тощо.</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УЦДБ Комінтернівсьго району м. Харкова активно діє гурток «Талановиті рученята», який допомагає дітям розвивати таланти та творчі здібності.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А у Житомирській обласній бібліотеці для дітей творчо працює студія обдарованих дітей «Дебют». Студійці презентували роботи читачів бібліотеки та вихованців Житомирського міського центру науково-технічної творчості учнівської молоді – юних фотоаматорів «Україно, краю мій чудовий!», виставку-конкурс стендового моделювання «Слава тих років зійшла на п’єдестали», презентацію виставок «Різнокольорові і тому чудові», «Художнє конструювання», «Український рушник – це пісня, вишита на полотні», «Пасхальний дарунок», «І на тканині казка ожива», презентацію робіт з пап’є-маше та квілінгу «Фантазерів руки вмілі витворять красу довкілля». </w:t>
      </w:r>
    </w:p>
    <w:p w:rsidR="00A33393" w:rsidRPr="009253EF" w:rsidRDefault="00A33393" w:rsidP="00526F67">
      <w:pPr>
        <w:spacing w:line="360" w:lineRule="auto"/>
        <w:ind w:firstLine="709"/>
        <w:jc w:val="both"/>
        <w:rPr>
          <w:b w:val="0"/>
          <w:bCs w:val="0"/>
          <w:lang w:eastAsia="en-US"/>
        </w:rPr>
      </w:pPr>
      <w:r w:rsidRPr="009253EF">
        <w:rPr>
          <w:b w:val="0"/>
          <w:bCs w:val="0"/>
          <w:lang w:eastAsia="en-US"/>
        </w:rPr>
        <w:t>Цікаво і плідно у Черкаській обласній бібліотеці для дітей працює гурток «Кольоровий світ»</w:t>
      </w:r>
      <w:r w:rsidRPr="009253EF">
        <w:rPr>
          <w:bCs w:val="0"/>
          <w:lang w:eastAsia="en-US"/>
        </w:rPr>
        <w:t>,</w:t>
      </w:r>
      <w:r w:rsidRPr="009253EF">
        <w:rPr>
          <w:b w:val="0"/>
          <w:bCs w:val="0"/>
          <w:lang w:eastAsia="en-US"/>
        </w:rPr>
        <w:t xml:space="preserve"> під час занять діти знайомляться з різними художніми техніками: живопису, графіки, аплікації, ліплення і конструювання. Усі ці види творчої діяльності супроводжуються читанням казок, оповідань, а також ігровими моментами.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Продовжила свою роботу у відділі мистецтв Хмельницької обласної бібліотеки для дітей ім. Т. Г. Шевченка «Арт-територія», в рамках якої проводилися найрізноманітніші майстер-класи: бісероплетіння, виготовлення ляльки-мотанки, аплікації, вишивки. Діти не тільки вчилися створювати цікаві роботи, але й мали змогу показати свої поробки однокласникам, друзям. Особливо запам’ятався дітям майстер-клас з виготовлення чудових оберегів ляльок-мотанок. Керівник зразкового гуртка «Дивограй» Вінковецького НВК Вінковецького району Когут В. Й. розповіла дітям багато цікавого про історію виникнення ляльки-мотанки та сучасне її відродження. Діти власноруч створили ляльку-мотанку.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Традиційно до великодніх свят проводить майстер-класи «Сяду собі з краєчку, розмалюю яєчко», «Оберіг із барв і ліній» для читачів-дітей Волинської ОДБ писанкарка Ангеліна Вигоднік, на яких знайомить дітей з історією виникнення традицій розпису, навчає власноруч розписувати писанки різними техніками. Також популяризації декоративно-прикладного мистецтва сприяли майстер-класи з виготовлення декупажу «Диво власними руками», оберегу «Оберіг на щастя», орігамі «Зимові фантазії в паперопластиці», різдвяного сувеніру із солоного тіста «Хай ангел торкнеться вас ніжним крилом». </w:t>
      </w:r>
    </w:p>
    <w:p w:rsidR="00A33393" w:rsidRPr="009253EF" w:rsidRDefault="00A33393" w:rsidP="00526F67">
      <w:pPr>
        <w:spacing w:line="360" w:lineRule="auto"/>
        <w:ind w:firstLine="709"/>
        <w:jc w:val="both"/>
        <w:rPr>
          <w:b w:val="0"/>
          <w:bCs w:val="0"/>
          <w:lang w:eastAsia="en-US"/>
        </w:rPr>
      </w:pPr>
      <w:r w:rsidRPr="009253EF">
        <w:rPr>
          <w:b w:val="0"/>
          <w:bCs w:val="0"/>
          <w:lang w:eastAsia="en-US"/>
        </w:rPr>
        <w:t xml:space="preserve">Родзинкою і гордістю відділу естетичного спрямування та організації змістовного дозвілля Кіровоградської обласної бібліотеки для дітей ім. А. П. Гайдара стало створення бібліотечної студії «АРТ-СВІТ». Її учасники організували та провели ряд цікавих заходів: музичне свято до Дня Святого Валентина «На крилах любові», театралізоване дійство «Книжкові герої проти Містера Спама», літературно-музичне свято «Вклонімось славним тим рокам», театралізоване свято «День перший літа – свято дітвори», посвяту в читачі «Ми тепер не просто учні – ми тепер вже читачі!», козацькі забави «Ми – нащадки козаків», розважальну шоу-програму «Веселковий світ дитинства», музично-поетичну годину «Там, де живе рідна мова – живе український народ», театралізоване дійство в українських традиціях «Андріївські вечорниці», новорічний ранок для малят «Новорічна чудасія». </w:t>
      </w:r>
    </w:p>
    <w:p w:rsidR="00A33393" w:rsidRPr="009253EF" w:rsidRDefault="00A33393" w:rsidP="00526F67">
      <w:pPr>
        <w:spacing w:line="360" w:lineRule="auto"/>
        <w:ind w:firstLine="709"/>
        <w:jc w:val="both"/>
        <w:rPr>
          <w:b w:val="0"/>
          <w:bCs w:val="0"/>
          <w:lang w:eastAsia="en-US"/>
        </w:rPr>
      </w:pPr>
      <w:r w:rsidRPr="009253EF">
        <w:rPr>
          <w:b w:val="0"/>
          <w:bCs w:val="0"/>
          <w:lang w:eastAsia="en-US"/>
        </w:rPr>
        <w:t>Слід згадати і про клуб «У світі добра і краси» Донецької обласної бібліотекиі для дітей ім. С. М. Лягіна, в рамках якого було сформовано кілька гуртків, які охоплювали різні напрямки декоративно-прикладного мистецтва – Веселий олівець», «Декор», «Лютик», «Клаптик – бабусина спадщина», «Орігамі», «Юні чомучки», «Первоцвіт» та «Дореміфасолька». Заняття цих гуртків проводилися завжди у тісній співпраці з працівкиками Будинку дитячої та юнацької творчості Київського району м. Донецька.</w:t>
      </w:r>
    </w:p>
    <w:p w:rsidR="00A33393" w:rsidRPr="009253EF" w:rsidRDefault="00A33393" w:rsidP="00526F67">
      <w:pPr>
        <w:spacing w:line="360" w:lineRule="auto"/>
        <w:ind w:firstLine="709"/>
        <w:jc w:val="both"/>
        <w:rPr>
          <w:b w:val="0"/>
          <w:bCs w:val="0"/>
          <w:lang w:eastAsia="en-US"/>
        </w:rPr>
      </w:pPr>
      <w:r w:rsidRPr="009253EF">
        <w:rPr>
          <w:b w:val="0"/>
          <w:bCs w:val="0"/>
          <w:lang w:eastAsia="en-US"/>
        </w:rPr>
        <w:t>Сім’я – особливий світ, де ціннісні орієнтири батьків відчутно позначаються на індивідуальних, читацьких, навчальних, а найбільше – на життєвих устоях дитини. Пот</w:t>
      </w:r>
      <w:r w:rsidRPr="009253EF">
        <w:rPr>
          <w:b w:val="0"/>
          <w:bCs w:val="0"/>
          <w:lang w:val="ru-RU" w:eastAsia="en-US"/>
        </w:rPr>
        <w:t>p</w:t>
      </w:r>
      <w:r w:rsidRPr="009253EF">
        <w:rPr>
          <w:b w:val="0"/>
          <w:bCs w:val="0"/>
          <w:lang w:eastAsia="en-US"/>
        </w:rPr>
        <w:t>ібно, щоб читання, освіта сп</w:t>
      </w:r>
      <w:r w:rsidRPr="009253EF">
        <w:rPr>
          <w:b w:val="0"/>
          <w:bCs w:val="0"/>
          <w:lang w:val="ru-RU" w:eastAsia="en-US"/>
        </w:rPr>
        <w:t>p</w:t>
      </w:r>
      <w:r w:rsidRPr="009253EF">
        <w:rPr>
          <w:b w:val="0"/>
          <w:bCs w:val="0"/>
          <w:lang w:eastAsia="en-US"/>
        </w:rPr>
        <w:t>иймалися в сім’ї, в суспільстві як один із важливих способів пе</w:t>
      </w:r>
      <w:r w:rsidRPr="009253EF">
        <w:rPr>
          <w:b w:val="0"/>
          <w:bCs w:val="0"/>
          <w:lang w:val="ru-RU" w:eastAsia="en-US"/>
        </w:rPr>
        <w:t>p</w:t>
      </w:r>
      <w:r w:rsidRPr="009253EF">
        <w:rPr>
          <w:b w:val="0"/>
          <w:bCs w:val="0"/>
          <w:lang w:eastAsia="en-US"/>
        </w:rPr>
        <w:t xml:space="preserve">едачі знань і досвіду поколінь. У сучасному суспільстві бібліотеки стають відкритою соціально-культурною системою, в якій здійснюється діалогове міжособистісне спілкування, широка соціальна взаємодія. Аналізуючи діяльність дитячих бібліотек України в 2011-2013 роках, слід зазначити, що установи культури залишаються одними з найважливіших складових соціальної сфери, які забезпечують культурно-виховний процес у взаємодії з дитиною, батьками та місцевою громадою. </w:t>
      </w:r>
    </w:p>
    <w:p w:rsidR="00A33393" w:rsidRPr="009253EF" w:rsidRDefault="00A33393" w:rsidP="00526F67">
      <w:pPr>
        <w:spacing w:line="360" w:lineRule="auto"/>
        <w:ind w:firstLine="709"/>
        <w:jc w:val="both"/>
        <w:rPr>
          <w:b w:val="0"/>
          <w:bCs w:val="0"/>
          <w:lang w:eastAsia="en-US"/>
        </w:rPr>
      </w:pPr>
      <w:r w:rsidRPr="009253EF">
        <w:rPr>
          <w:b w:val="0"/>
          <w:bCs w:val="0"/>
          <w:lang w:eastAsia="en-US"/>
        </w:rPr>
        <w:t>Бібліотека – соціальний інститут, який має постійно підвищувати роль книги і читання в сімейному вихованні, сприяти інтелектуальному розвитку і духовному збагаченню дітей. Щоб розвивати ці напрямки у Хмельницькій ОДБ ім. Т. Шевченка було започатковано творчий проект «Сім’я. Книга. Бібліотека». Протягом року бібліотекарі проводили індивідуальну роботу з батьками юних користувачів: радили літературу вивчали їхню думку з приводу читання книг, запрошували на заходи. У стінах бібліотеки пройшли батьківські збори на тему «Читання в сімейному колі», на яких батьки отримали професійні поради про те, що потрібно читати дітям, як залучити «не читаючу» дитину до читання, вичерпну інформацію щодо діяльності бібліотеки. Щоквартально у відділах проходили дні сімейного відпочинку «Читаємо. Спілкуємось. Відпочиваємо», під час яких батьки з дітьми відвідували кімнату казок, знайомилися з книжковими та періодичними новинками, переглядали мультимедійні презентації, брали участь в пізнавально-розважальних програмах. В бібліотеці також проходили заходи, які сприяли тісній співпраці бібліотеки з батьками – свято української родини «Світлини з сімейного архіву», день Матері «Святе і вічне слово – Мама», вернісаж читацьких династій «Бібліотека і родина», день іменинника «День народження – найщасливіший день».</w:t>
      </w:r>
    </w:p>
    <w:p w:rsidR="00A33393" w:rsidRPr="009253EF" w:rsidRDefault="00A33393" w:rsidP="00526F67">
      <w:pPr>
        <w:spacing w:line="360" w:lineRule="auto"/>
        <w:ind w:firstLine="709"/>
        <w:jc w:val="both"/>
        <w:rPr>
          <w:b w:val="0"/>
          <w:bCs w:val="0"/>
          <w:lang w:eastAsia="en-US"/>
        </w:rPr>
      </w:pPr>
      <w:r w:rsidRPr="009253EF">
        <w:rPr>
          <w:b w:val="0"/>
          <w:bCs w:val="0"/>
          <w:lang w:eastAsia="en-US"/>
        </w:rPr>
        <w:t>У роботі з просування книги до дитини працівники Херсонської ОДБ намагалися заручитися підтримкою сім’ї, тому всі заходи, розраховані на участь батьків, родин відбувалися у вихідний день. Серед ефективних форм роботи з підтримки сімейного читання та активного залучення батьків до бібліотеки на Житомирщині є родинне свято «Є цінності святі – любов, життя і діти», сімейний уїк-енд «Читаємо разом з батьками», конкурс для батьків «Ця казка для сина» (Коростишівська, Олевська, Баранівська районні та Бердичівська міська №1 бібліотеки для дітей).</w:t>
      </w:r>
    </w:p>
    <w:p w:rsidR="00A33393" w:rsidRPr="009253EF" w:rsidRDefault="00A33393" w:rsidP="00526F67">
      <w:pPr>
        <w:spacing w:line="360" w:lineRule="auto"/>
        <w:ind w:firstLine="709"/>
        <w:jc w:val="both"/>
        <w:rPr>
          <w:b w:val="0"/>
          <w:bCs w:val="0"/>
          <w:lang w:eastAsia="en-US"/>
        </w:rPr>
      </w:pPr>
      <w:r w:rsidRPr="009253EF">
        <w:rPr>
          <w:b w:val="0"/>
          <w:bCs w:val="0"/>
          <w:lang w:val="ru-RU" w:eastAsia="en-US"/>
        </w:rPr>
        <w:t>Робота з батьками удосконалю</w:t>
      </w:r>
      <w:r w:rsidRPr="009253EF">
        <w:rPr>
          <w:b w:val="0"/>
          <w:bCs w:val="0"/>
          <w:lang w:eastAsia="en-US"/>
        </w:rPr>
        <w:t>ється завдяки впровадженню нових інноваційних форм роботи. Так, новою, нетрадиційною формою роботи для дитячих бібліотек Хмельниччини стали вечори в бібліотеці. Організації сімейного читання сприяє робота служби інформаційного комфорту сім’ї та реалізація проекту «Читаючі династії». Вони об’єднують інтереси сім’ї, бібліотеки навколо книги і читання. Популярністю у батьків користуються дні сімейного відпочинку у неділю «Читаємо. Спілкуємось. Відпочиваємо», сімейно-розважальні програми «Разом з бібліотекою ростем і розвиваємось», «Свято читаючої крихітки», свято родини «Поспілкуємось разом», конкурси «Супер-бабуся», батьківські збори у бібліотеці «Читання в сімейному колі». Надзвичайно цікаво і ефективно працюють з дітьми і їх батьками в Дережнянській РДБ (Хмельницька область) за програмою «Малюк в бібліотеці», яка спрямована на організацію спільного дозвілля батьків і дітей, розвиток читання. Так, до Всеукраїнського дня родини було проведене засідання за круглим столом «Духовний храм: сім’я, родина, дім». Цікаво та змістовно проходила презентація родини «Звичаї і традиції моєї сім’ї», свято родини «Тато, мама, я – читаюча сім’я», сімейні читання «В гостях у Барвінка», «Почитай, матусю, казку», свято багатодітних родин «Секрети щасливого дому».</w:t>
      </w:r>
    </w:p>
    <w:p w:rsidR="00A33393" w:rsidRPr="009253EF" w:rsidRDefault="00A33393" w:rsidP="00526F67">
      <w:pPr>
        <w:spacing w:line="360" w:lineRule="auto"/>
        <w:ind w:firstLine="709"/>
        <w:jc w:val="both"/>
        <w:rPr>
          <w:b w:val="0"/>
          <w:bCs w:val="0"/>
          <w:lang w:val="ru-RU" w:eastAsia="en-US"/>
        </w:rPr>
      </w:pPr>
      <w:r w:rsidRPr="009253EF">
        <w:rPr>
          <w:b w:val="0"/>
          <w:bCs w:val="0"/>
          <w:lang w:eastAsia="en-US"/>
        </w:rPr>
        <w:t xml:space="preserve">Діяльність клубу сімейного читання «Світличка» (Луганська ОДБ) – це вагомий доробок у спільну працю бібліотеки і батьків. Популярність цього об’єднання щороку зростає, до його складу входять 19 сімей. Для цієї категорії читачів використовуються яскраві форми наочної популяризації книги. </w:t>
      </w:r>
    </w:p>
    <w:p w:rsidR="00A33393" w:rsidRPr="009253EF" w:rsidRDefault="00A33393" w:rsidP="00526F67">
      <w:pPr>
        <w:spacing w:line="360" w:lineRule="auto"/>
        <w:ind w:firstLine="709"/>
        <w:jc w:val="both"/>
        <w:rPr>
          <w:b w:val="0"/>
          <w:bCs w:val="0"/>
          <w:lang w:eastAsia="en-US"/>
        </w:rPr>
      </w:pPr>
      <w:r w:rsidRPr="009253EF">
        <w:rPr>
          <w:b w:val="0"/>
          <w:bCs w:val="0"/>
          <w:color w:val="000000"/>
          <w:lang w:eastAsia="en-US"/>
        </w:rPr>
        <w:t xml:space="preserve">Сьогодні, відроджуючи традиції читання в сім’ї, бібліотекарі сподіваються, що нове покоління читачів коли стане батьками, буде спроможне самостійно залучати своїх дітей до читання. Поєднання зусиль бібліотекарів, батьків і дітей в організації спільного сімейного читання є конче необхідним. Саме батькам у такому читанні належить вирішальна роль. Це вони повинні пройти з дитиною довгий шлях саморозвитку і морального вдосконалення. А бібліотеки покликані задовольняти найрізноманітніші інформаційні потреби всіх категорій населення, мати відповідні ресурси для відродження і популяризації сімейного читання. </w:t>
      </w:r>
      <w:r w:rsidRPr="009253EF">
        <w:rPr>
          <w:b w:val="0"/>
          <w:bCs w:val="0"/>
          <w:lang w:val="ru-RU" w:eastAsia="en-US"/>
        </w:rPr>
        <w:t xml:space="preserve">Зважаючи на проблеми, які сьогодні є у дитячому середовищі, в </w:t>
      </w:r>
      <w:r w:rsidRPr="009253EF">
        <w:rPr>
          <w:b w:val="0"/>
          <w:bCs w:val="0"/>
          <w:lang w:eastAsia="en-US"/>
        </w:rPr>
        <w:t>НБУ для дітей</w:t>
      </w:r>
      <w:r w:rsidRPr="009253EF">
        <w:rPr>
          <w:b w:val="0"/>
          <w:bCs w:val="0"/>
          <w:lang w:val="ru-RU" w:eastAsia="en-US"/>
        </w:rPr>
        <w:t xml:space="preserve"> створена психологічна служба. Це надало позитивну динаміку та новаторський підхід до обслуговування користувачів.</w:t>
      </w:r>
      <w:r w:rsidRPr="009253EF">
        <w:rPr>
          <w:b w:val="0"/>
          <w:bCs w:val="0"/>
          <w:color w:val="000000"/>
          <w:spacing w:val="-2"/>
          <w:lang w:val="ru-RU" w:eastAsia="en-US"/>
        </w:rPr>
        <w:t xml:space="preserve"> П</w:t>
      </w:r>
      <w:r w:rsidRPr="009253EF">
        <w:rPr>
          <w:b w:val="0"/>
          <w:bCs w:val="0"/>
          <w:lang w:val="ru-RU" w:eastAsia="en-US"/>
        </w:rPr>
        <w:t xml:space="preserve">ротягом </w:t>
      </w:r>
      <w:r w:rsidRPr="009253EF">
        <w:rPr>
          <w:b w:val="0"/>
          <w:bCs w:val="0"/>
          <w:lang w:eastAsia="en-US"/>
        </w:rPr>
        <w:t>2011-2013 рр.</w:t>
      </w:r>
      <w:r w:rsidRPr="009253EF">
        <w:rPr>
          <w:b w:val="0"/>
          <w:bCs w:val="0"/>
          <w:lang w:val="ru-RU" w:eastAsia="en-US"/>
        </w:rPr>
        <w:t xml:space="preserve"> проводилися групові заняття «Казкотерапія. Українські народні казки» для дітей віком 2-6 років. Заняття були спрямовані на підтримку розвитку читання дошкільників, логічного мислення, навчання добрим почуттям, розвитку </w:t>
      </w:r>
      <w:r w:rsidRPr="009253EF">
        <w:rPr>
          <w:b w:val="0"/>
          <w:bCs w:val="0"/>
          <w:lang w:eastAsia="en-US"/>
        </w:rPr>
        <w:t>дрібної</w:t>
      </w:r>
      <w:r w:rsidRPr="009253EF">
        <w:rPr>
          <w:b w:val="0"/>
          <w:bCs w:val="0"/>
          <w:lang w:val="ru-RU" w:eastAsia="en-US"/>
        </w:rPr>
        <w:t xml:space="preserve"> моторики та мовлення. Проведено цикл заходів емоційно-вольового розвитку «Чарівна країна всередині нас». Для старшокласників організовані тренінги з профорієнтації «Обираємо майбутню професію разом»</w:t>
      </w:r>
      <w:r w:rsidRPr="009253EF">
        <w:rPr>
          <w:b w:val="0"/>
          <w:bCs w:val="0"/>
          <w:lang w:eastAsia="en-US"/>
        </w:rPr>
        <w:t>.</w:t>
      </w:r>
    </w:p>
    <w:p w:rsidR="00A33393" w:rsidRPr="009253EF" w:rsidRDefault="00A33393" w:rsidP="00526F67">
      <w:pPr>
        <w:spacing w:line="360" w:lineRule="auto"/>
        <w:ind w:firstLine="709"/>
        <w:jc w:val="both"/>
        <w:rPr>
          <w:b w:val="0"/>
          <w:bCs w:val="0"/>
          <w:lang w:val="ru-RU" w:eastAsia="en-US"/>
        </w:rPr>
      </w:pPr>
      <w:r w:rsidRPr="009253EF">
        <w:rPr>
          <w:b w:val="0"/>
          <w:bCs w:val="0"/>
          <w:color w:val="000000"/>
          <w:spacing w:val="-2"/>
          <w:lang w:eastAsia="en-US"/>
        </w:rPr>
        <w:t>Протягом трьох років продовжувалася робота створеного на сайті бібліотеки в першому кварталі блогу «Психолог у бібліотеці», який має досить велику кількість користувачів. Читачі та їхні батьки, які приходять на консультації до психолога чи заходять на блог, мають змогу поділитися своїми проблемами і тривогами з фахівцем, отримати від спеціаліста практичну пораду під час групових занять (тренінгів): «Казкотерапія» (для дітей 2-4 років). Крім того, кожен користувач може отримати індивідуальні консультації та провести психологічну діагностику. Такі заходи позитивно впливають на дітей, розвивають у них почуття любові до ближнього і відповідальності за свої вчинки, шанобливе ставлення до батьків і старшого покоління, вміння безболісно входити в будь-який колектив, а головне – заохочують до читання.</w:t>
      </w:r>
    </w:p>
    <w:p w:rsidR="00A33393" w:rsidRPr="009253EF" w:rsidRDefault="00A33393" w:rsidP="00526F67">
      <w:pPr>
        <w:tabs>
          <w:tab w:val="left" w:pos="1380"/>
        </w:tabs>
        <w:spacing w:line="360" w:lineRule="auto"/>
        <w:ind w:firstLine="709"/>
        <w:jc w:val="both"/>
        <w:rPr>
          <w:b w:val="0"/>
          <w:bCs w:val="0"/>
          <w:color w:val="000000"/>
          <w:spacing w:val="-2"/>
          <w:lang w:eastAsia="en-US"/>
        </w:rPr>
      </w:pPr>
      <w:r w:rsidRPr="009253EF">
        <w:rPr>
          <w:b w:val="0"/>
          <w:bCs w:val="0"/>
          <w:color w:val="000000"/>
          <w:spacing w:val="-2"/>
          <w:lang w:eastAsia="en-US"/>
        </w:rPr>
        <w:t xml:space="preserve">Вже кілька років поспіль ефективно працює служба психолога у Львівській ОДБ. Там протягом 2011-2012 років працював проект «Навчально-бібліотерапевтичний центр «Ковчег». До програми цього центру входили різні заходи для дітей і батьків. Наприклад, для старших школярів і студентів проводилися тренінги «Як зрозуміти себе» (про вплив читання на наші життєві ролі), цикл тренінгів для батьків «Любити чи контролювати» (про різні стилі виховання та поведінку батьків), для працівників читальних залів – семінар-тренінг «Бібліотерапевтичні студії» (про прийоми, які можна використовувати у роботі з дітьми, як зробити, щоб маленькі читачі почували себе у бібліотеці комфортно і небезпечно). Досвід роботи львів’ян зацікавив колег із Білорусії. Тому бібліотекарі змогли поширити його серед своїх колег сусідньої республіки на міжнародно-практичному семінарі «Бібліотерапія як інноваційний напрямок роботи в діяльності бібліотек». </w:t>
      </w:r>
    </w:p>
    <w:p w:rsidR="00A33393" w:rsidRPr="009253EF" w:rsidRDefault="00A33393" w:rsidP="00526F67">
      <w:pPr>
        <w:tabs>
          <w:tab w:val="left" w:pos="1380"/>
        </w:tabs>
        <w:spacing w:line="360" w:lineRule="auto"/>
        <w:ind w:firstLine="709"/>
        <w:jc w:val="both"/>
        <w:rPr>
          <w:b w:val="0"/>
          <w:bCs w:val="0"/>
          <w:color w:val="000000"/>
          <w:spacing w:val="-2"/>
          <w:lang w:eastAsia="en-US"/>
        </w:rPr>
      </w:pPr>
      <w:r w:rsidRPr="009253EF">
        <w:rPr>
          <w:b w:val="0"/>
          <w:bCs w:val="0"/>
          <w:color w:val="000000"/>
          <w:spacing w:val="-2"/>
          <w:lang w:eastAsia="en-US"/>
        </w:rPr>
        <w:t>В наш час підлітки мають багато особистих проблем, і на першому місці стоять проблеми психологічні, пов’язані з рисами характеру. Це спонукало відкрити у Хмельницькій ОДБ ім. Т. Шевченка Центр соціально-психологічної допомоги підліткам «Консультант +». Індивідуальна консультація психолога допомагає читачам знайти вихід із складних ситуацій. Важливою умовою роботи Центру є відвертість і впевненість дитини в тому, що її особисті таємниці, складнощі в стосунках з ровесниками та батьками не стануть відомі широкому колу людей.</w:t>
      </w:r>
    </w:p>
    <w:p w:rsidR="00A33393" w:rsidRPr="009253EF" w:rsidRDefault="00A33393" w:rsidP="00526F67">
      <w:pPr>
        <w:tabs>
          <w:tab w:val="left" w:pos="1380"/>
        </w:tabs>
        <w:spacing w:line="360" w:lineRule="auto"/>
        <w:ind w:firstLine="709"/>
        <w:jc w:val="both"/>
        <w:rPr>
          <w:b w:val="0"/>
          <w:bCs w:val="0"/>
          <w:lang w:eastAsia="en-US" w:bidi="he-IL"/>
        </w:rPr>
      </w:pPr>
      <w:r w:rsidRPr="009253EF">
        <w:rPr>
          <w:b w:val="0"/>
          <w:bCs w:val="0"/>
          <w:color w:val="000000"/>
          <w:spacing w:val="-2"/>
          <w:lang w:eastAsia="en-US"/>
        </w:rPr>
        <w:t>Протягом 2011-2013 років у Дніпропетровській ОДБ активно діяла психологічна служба, головним завданням якої було навчити дітей спілкуватися у різних колективах та висловлювати свою незалежну точку зору. Робота велася з різними віковими категоріями: за участю дошкільників здійснювався проект «Малюю мою сім’ю», з читачами середнього шкільного віку – проект спілкування «Я-Ти-Ми», з батьками – «Чи знаємо ми своїх дітей». Крім цього, психолог завжди приходить на допомогу читацьким об’єднанням, які працюють у бібліотеці і потребують консультації психолога. Так, послугами бібліотечного спеціаліста користувалися найменші читачі бібліотеки та їх батьки, які об’єдналися в клуб «Моє серденько», та члени клубу «Ліцеїст». Робота психолога стала невід’ємною частиною послуг бібліотек для дітей.</w:t>
      </w:r>
    </w:p>
    <w:p w:rsidR="00A33393" w:rsidRPr="009253EF" w:rsidRDefault="00A33393" w:rsidP="00526F67">
      <w:pPr>
        <w:shd w:val="clear" w:color="auto" w:fill="FFFFFF"/>
        <w:spacing w:before="5" w:after="200" w:line="360" w:lineRule="auto"/>
        <w:ind w:right="24" w:firstLine="709"/>
        <w:jc w:val="both"/>
        <w:rPr>
          <w:b w:val="0"/>
          <w:bCs w:val="0"/>
          <w:color w:val="000000"/>
          <w:spacing w:val="-2"/>
          <w:lang w:eastAsia="en-US"/>
        </w:rPr>
      </w:pPr>
    </w:p>
    <w:p w:rsidR="00A33393" w:rsidRPr="009253EF" w:rsidRDefault="00A33393" w:rsidP="00526F67">
      <w:pPr>
        <w:spacing w:line="360" w:lineRule="auto"/>
        <w:ind w:firstLine="709"/>
        <w:jc w:val="center"/>
        <w:rPr>
          <w:bCs w:val="0"/>
        </w:rPr>
      </w:pPr>
      <w:r w:rsidRPr="009253EF">
        <w:rPr>
          <w:bCs w:val="0"/>
          <w:color w:val="000000"/>
          <w:spacing w:val="-2"/>
          <w:lang w:eastAsia="en-US"/>
        </w:rPr>
        <w:t xml:space="preserve">Розділ </w:t>
      </w:r>
      <w:r w:rsidRPr="009253EF">
        <w:rPr>
          <w:bCs w:val="0"/>
          <w:color w:val="000000"/>
          <w:spacing w:val="-2"/>
          <w:lang w:val="en-US" w:eastAsia="en-US"/>
        </w:rPr>
        <w:t>IV</w:t>
      </w:r>
      <w:r w:rsidRPr="009253EF">
        <w:rPr>
          <w:bCs w:val="0"/>
          <w:color w:val="000000"/>
          <w:spacing w:val="-2"/>
          <w:lang w:val="ru-RU" w:eastAsia="en-US"/>
        </w:rPr>
        <w:t xml:space="preserve">. </w:t>
      </w:r>
      <w:r w:rsidRPr="009253EF">
        <w:rPr>
          <w:bCs w:val="0"/>
        </w:rPr>
        <w:t>Науково-дослідна робота бібліотек для дітей</w:t>
      </w:r>
    </w:p>
    <w:p w:rsidR="00A33393" w:rsidRPr="009253EF" w:rsidRDefault="00A33393" w:rsidP="00526F67">
      <w:pPr>
        <w:spacing w:line="360" w:lineRule="auto"/>
        <w:ind w:firstLine="709"/>
        <w:jc w:val="center"/>
        <w:rPr>
          <w:b w:val="0"/>
          <w:bCs w:val="0"/>
        </w:rPr>
      </w:pPr>
    </w:p>
    <w:p w:rsidR="00A33393" w:rsidRPr="009253EF" w:rsidRDefault="00A33393" w:rsidP="00526F67">
      <w:pPr>
        <w:spacing w:line="360" w:lineRule="auto"/>
        <w:ind w:firstLine="709"/>
        <w:jc w:val="both"/>
        <w:rPr>
          <w:b w:val="0"/>
          <w:bCs w:val="0"/>
        </w:rPr>
      </w:pPr>
      <w:r w:rsidRPr="009253EF">
        <w:rPr>
          <w:b w:val="0"/>
        </w:rPr>
        <w:t>Аналіз дослідницької діяльності бібліотек для дітей за 2011-2013 роки засвідчив, в першу чергу, активізацію Національної бібліотеки України для дітей щодо методичного забезпечення підвищення кваліфікації бібліотечних працівників з освоєння методик та організації проведення моніторингових і соціологічних досліджень.</w:t>
      </w:r>
    </w:p>
    <w:p w:rsidR="00A33393" w:rsidRPr="009253EF" w:rsidRDefault="00A33393" w:rsidP="00526F67">
      <w:pPr>
        <w:spacing w:line="360" w:lineRule="auto"/>
        <w:ind w:firstLine="709"/>
        <w:jc w:val="both"/>
        <w:rPr>
          <w:b w:val="0"/>
        </w:rPr>
      </w:pPr>
      <w:r w:rsidRPr="009253EF">
        <w:rPr>
          <w:b w:val="0"/>
        </w:rPr>
        <w:t xml:space="preserve">Цьому сприяло проведене бібліотекою в 2010 році соціологічне дослідження «Діяльність соціологічних служб в обласних бібліотеках для дітей» з вивчення їх ресурсного стану, результатом якого стало проведення проблемно-цільових навчань для спеціалістів, що проводять дослідження, а на сайті </w:t>
      </w:r>
      <w:hyperlink r:id="rId12" w:history="1">
        <w:r w:rsidRPr="009253EF">
          <w:rPr>
            <w:rStyle w:val="Hyperlink"/>
            <w:b w:val="0"/>
            <w:lang w:val="en-US"/>
          </w:rPr>
          <w:t>http</w:t>
        </w:r>
        <w:r w:rsidRPr="009253EF">
          <w:rPr>
            <w:rStyle w:val="Hyperlink"/>
            <w:b w:val="0"/>
          </w:rPr>
          <w:t>://</w:t>
        </w:r>
        <w:r w:rsidRPr="009253EF">
          <w:rPr>
            <w:rStyle w:val="Hyperlink"/>
            <w:b w:val="0"/>
            <w:lang w:val="en-US"/>
          </w:rPr>
          <w:t>www</w:t>
        </w:r>
        <w:r w:rsidRPr="009253EF">
          <w:rPr>
            <w:rStyle w:val="Hyperlink"/>
            <w:b w:val="0"/>
          </w:rPr>
          <w:t>.</w:t>
        </w:r>
        <w:r w:rsidRPr="009253EF">
          <w:rPr>
            <w:rStyle w:val="Hyperlink"/>
            <w:b w:val="0"/>
            <w:lang w:val="en-US"/>
          </w:rPr>
          <w:t>chl</w:t>
        </w:r>
        <w:r w:rsidRPr="009253EF">
          <w:rPr>
            <w:rStyle w:val="Hyperlink"/>
            <w:b w:val="0"/>
          </w:rPr>
          <w:t>.</w:t>
        </w:r>
        <w:r w:rsidRPr="009253EF">
          <w:rPr>
            <w:rStyle w:val="Hyperlink"/>
            <w:b w:val="0"/>
            <w:lang w:val="en-US"/>
          </w:rPr>
          <w:t>kiev</w:t>
        </w:r>
        <w:r w:rsidRPr="009253EF">
          <w:rPr>
            <w:rStyle w:val="Hyperlink"/>
            <w:b w:val="0"/>
          </w:rPr>
          <w:t>.</w:t>
        </w:r>
        <w:r w:rsidRPr="009253EF">
          <w:rPr>
            <w:rStyle w:val="Hyperlink"/>
            <w:b w:val="0"/>
            <w:lang w:val="en-US"/>
          </w:rPr>
          <w:t>ua</w:t>
        </w:r>
      </w:hyperlink>
      <w:r w:rsidRPr="009253EF">
        <w:rPr>
          <w:b w:val="0"/>
        </w:rPr>
        <w:t xml:space="preserve"> створено банк даних «Соціологічна служба бібліотек для дітей діє…». Значний вплив на підвищення компетентності бібліотекарів як соціологів сприяв виступ «Методичне забезпечення моніторингу читацької активності» Т. Турбаніст, заступника генерального директора з науково-методичної роботи НБУ для дітей на Всеукраїнському саміті директорів обласних бібліотек для дітей в м. Одесі (2010 р.) У ньому наголошувалось на значенні дослідницької функції бібліотек у підвищенні ефективності інформаційно-бібліотечного обслуговування користувачів, зокрема, розкрито методику проведення інформаційного моніторингу у бібліотеках і його значення в управлінській діяльності.</w:t>
      </w:r>
    </w:p>
    <w:p w:rsidR="00A33393" w:rsidRPr="009253EF" w:rsidRDefault="00A33393" w:rsidP="00526F67">
      <w:pPr>
        <w:spacing w:line="360" w:lineRule="auto"/>
        <w:ind w:firstLine="709"/>
        <w:jc w:val="both"/>
        <w:rPr>
          <w:b w:val="0"/>
        </w:rPr>
      </w:pPr>
      <w:r w:rsidRPr="009253EF">
        <w:rPr>
          <w:b w:val="0"/>
        </w:rPr>
        <w:t>У 2011 році підготовлено методичні рекомендації «Інформаційний моніторинг в бібліотеках для дітей», а в 2012 році – консультація «Проведення соціологічного дослідження у бібліотеці».</w:t>
      </w:r>
    </w:p>
    <w:p w:rsidR="00A33393" w:rsidRPr="009253EF" w:rsidRDefault="00A33393" w:rsidP="00526F67">
      <w:pPr>
        <w:spacing w:line="360" w:lineRule="auto"/>
        <w:ind w:firstLine="709"/>
        <w:jc w:val="both"/>
        <w:rPr>
          <w:b w:val="0"/>
        </w:rPr>
      </w:pPr>
      <w:r w:rsidRPr="009253EF">
        <w:rPr>
          <w:b w:val="0"/>
        </w:rPr>
        <w:t>Соціологічна служба обласного комунального закладу «Сумська обласна дитяча бібліотека ім. М. Островського» видала методичні рекомендації бібліотечним працівникам щодо організації та проведення соціологічних досліджень у дитячій бібліотеці «Соціологія: теорія, методи, маркетинг» (2012 р.).</w:t>
      </w:r>
    </w:p>
    <w:p w:rsidR="00A33393" w:rsidRPr="009253EF" w:rsidRDefault="00A33393" w:rsidP="00526F67">
      <w:pPr>
        <w:spacing w:line="360" w:lineRule="auto"/>
        <w:ind w:firstLine="709"/>
        <w:jc w:val="both"/>
        <w:rPr>
          <w:b w:val="0"/>
        </w:rPr>
      </w:pPr>
      <w:r w:rsidRPr="009253EF">
        <w:rPr>
          <w:b w:val="0"/>
        </w:rPr>
        <w:t>Продовжується тенденція активності участі бібліотек для дітей усіх рівнів у проведені моніторингових та соціологічних дослідженнях всеукраїнського характеру, ініційованих Національною бібліотекою України для дітей та іншими бібліотеками державного значення.</w:t>
      </w:r>
    </w:p>
    <w:p w:rsidR="00A33393" w:rsidRPr="009253EF" w:rsidRDefault="00A33393" w:rsidP="00526F67">
      <w:pPr>
        <w:spacing w:line="360" w:lineRule="auto"/>
        <w:ind w:firstLine="709"/>
        <w:jc w:val="both"/>
        <w:rPr>
          <w:b w:val="0"/>
        </w:rPr>
      </w:pPr>
      <w:r w:rsidRPr="009253EF">
        <w:rPr>
          <w:b w:val="0"/>
        </w:rPr>
        <w:t>Соціологічними службами обласних бібліотек для дітей проводиться організаційна робота щодо забезпечення участі дитячих бібліотек області у дослідницьких проектах НБУ для дітей. Зокрема, згідно програм дослідження здійснено обласні етапи з проведень моніторингів: «Краща книга року…», «Незадоволений читацький попит на дитячу книгу в бібліотеках України для дітей», «Моніторинг впровадження технологічних інновацій у бібліотеках України для дітей», «Бібліотека, книга, комп’ютер, читання : орієнтації підлітків».</w:t>
      </w:r>
    </w:p>
    <w:p w:rsidR="00A33393" w:rsidRPr="009253EF" w:rsidRDefault="00A33393" w:rsidP="00526F67">
      <w:pPr>
        <w:spacing w:line="360" w:lineRule="auto"/>
        <w:ind w:firstLine="709"/>
        <w:jc w:val="both"/>
        <w:rPr>
          <w:b w:val="0"/>
        </w:rPr>
      </w:pPr>
      <w:r w:rsidRPr="009253EF">
        <w:rPr>
          <w:b w:val="0"/>
        </w:rPr>
        <w:t>Крім того, Київська ОДБ брала активну участь у загальнодержавному науково-соціологічному дослідженні «Вивчення стану забезпечення сільського населення України публічними бібліотеками» та моніторингу «Вивчення незадоволеного читацького попиту серед читачів-дорослих» (Організатор НПБУ).</w:t>
      </w:r>
    </w:p>
    <w:p w:rsidR="00A33393" w:rsidRPr="009253EF" w:rsidRDefault="00A33393" w:rsidP="00526F67">
      <w:pPr>
        <w:spacing w:line="360" w:lineRule="auto"/>
        <w:ind w:firstLine="709"/>
        <w:jc w:val="both"/>
        <w:rPr>
          <w:b w:val="0"/>
        </w:rPr>
      </w:pPr>
      <w:r w:rsidRPr="009253EF">
        <w:rPr>
          <w:b w:val="0"/>
        </w:rPr>
        <w:t>Закарпатська ОБДЮ – Всеукраїнському соціологічному дослідженні «Патріотизм у розумінні сучасної молоді», організатором якого була ДБУ для юнацтва, всеукраїнському анкетуванні «Привабливість бібліотечної професії».</w:t>
      </w:r>
    </w:p>
    <w:p w:rsidR="00A33393" w:rsidRPr="009253EF" w:rsidRDefault="00A33393" w:rsidP="00526F67">
      <w:pPr>
        <w:spacing w:line="360" w:lineRule="auto"/>
        <w:ind w:firstLine="709"/>
        <w:jc w:val="both"/>
        <w:rPr>
          <w:b w:val="0"/>
        </w:rPr>
      </w:pPr>
      <w:r w:rsidRPr="009253EF">
        <w:rPr>
          <w:b w:val="0"/>
        </w:rPr>
        <w:t xml:space="preserve">Ці дослідження є актуальними як для держави в цілому, так і для конкретної бібліотеки зокрема, адже вдається відстежувати сучасні тенденції в читанні дітей, вчасно визначити незадоволений читацький попит на дитячу книгу та впливати на державну політику щодо її видання, досліджувати загальні тенденції інформатизації дитячих бібліотек та виявити інноваційні сервісні послуги з підвищення якості бібліотечно-інформаційного обслуговування дітей. </w:t>
      </w:r>
    </w:p>
    <w:p w:rsidR="00A33393" w:rsidRPr="009253EF" w:rsidRDefault="00A33393" w:rsidP="00526F67">
      <w:pPr>
        <w:spacing w:line="360" w:lineRule="auto"/>
        <w:ind w:firstLine="709"/>
        <w:jc w:val="both"/>
        <w:rPr>
          <w:b w:val="0"/>
        </w:rPr>
      </w:pPr>
      <w:r w:rsidRPr="009253EF">
        <w:rPr>
          <w:b w:val="0"/>
        </w:rPr>
        <w:t>За результатами регіональних узагальнень деякі обласні бібліотеки для дітей видали соціологічні бюлетені і оприлюднили результати серед працівників бібліотек на обласних семінарах. Це ввійшло в практику роботи Одеської, Чернівецької, Черкаської, Луганської, Хмельницької та інших ОБД. Так, Чернівецька ОДБ оприлюднила окремими виданнями регіональні результати Всеукраїнських соціологічних досліджень «Аналіз незалежного опитування серед учасників ІІІ туру Всеукраїнського конкурсу «Найкращий читач України – 2013» (2013 р.), «Бібліотека, книга, комп’ютер, читання і орієнтації підлітків» (2012 р.), «Моніторинг впровадження технологічних інновацій у дитячих бібліотеках Буковини: Випуск 1» (2013 р.), «Книга року – 2012» (2012 р.) та ін.</w:t>
      </w:r>
    </w:p>
    <w:p w:rsidR="00A33393" w:rsidRPr="009253EF" w:rsidRDefault="00A33393" w:rsidP="00526F67">
      <w:pPr>
        <w:spacing w:line="360" w:lineRule="auto"/>
        <w:ind w:firstLine="709"/>
        <w:jc w:val="both"/>
        <w:rPr>
          <w:b w:val="0"/>
        </w:rPr>
      </w:pPr>
      <w:r w:rsidRPr="009253EF">
        <w:rPr>
          <w:b w:val="0"/>
        </w:rPr>
        <w:t>В 2011 році Національна бібліотека України для дітей започаткувала дослідницький проект «Бібліотека, книга, комп’ютер, читання: орієнтації підлітків» для відстеження тенденцій впливу і взаємозв’язку традиційних і електронних носіїв на формування особистості підлітка.</w:t>
      </w:r>
    </w:p>
    <w:p w:rsidR="00A33393" w:rsidRPr="009253EF" w:rsidRDefault="00A33393" w:rsidP="00526F67">
      <w:pPr>
        <w:spacing w:line="360" w:lineRule="auto"/>
        <w:ind w:firstLine="709"/>
        <w:jc w:val="both"/>
        <w:rPr>
          <w:b w:val="0"/>
        </w:rPr>
      </w:pPr>
      <w:r w:rsidRPr="009253EF">
        <w:rPr>
          <w:b w:val="0"/>
        </w:rPr>
        <w:t>Мета – дослідити проблему трансформації читання в сучасних умовах під впливом інформаційних технологій, творення нової «моделі дитячого читання» учнів 5-9 кл., зокрема там, де діє Інтернет-ресурсна база, задовільна забезпеченість традиційними інформаційними ресурсами, професійний потенціал і отримати відомості прогностичного характеру про можливі зміни в роботі бібліотек для дітей.</w:t>
      </w:r>
    </w:p>
    <w:p w:rsidR="00A33393" w:rsidRPr="009253EF" w:rsidRDefault="00A33393" w:rsidP="00526F67">
      <w:pPr>
        <w:spacing w:line="360" w:lineRule="auto"/>
        <w:ind w:firstLine="709"/>
        <w:jc w:val="both"/>
        <w:rPr>
          <w:b w:val="0"/>
        </w:rPr>
      </w:pPr>
      <w:r w:rsidRPr="009253EF">
        <w:rPr>
          <w:b w:val="0"/>
        </w:rPr>
        <w:t>Об'єкт дослідження – учні 5-9 класів, користувачі обласних, районних, міських бібліотек для дітей, а також шкільних та сільських.</w:t>
      </w:r>
    </w:p>
    <w:p w:rsidR="00A33393" w:rsidRPr="009253EF" w:rsidRDefault="00A33393" w:rsidP="00526F67">
      <w:pPr>
        <w:spacing w:line="360" w:lineRule="auto"/>
        <w:ind w:firstLine="709"/>
        <w:jc w:val="both"/>
        <w:rPr>
          <w:b w:val="0"/>
        </w:rPr>
      </w:pPr>
      <w:r w:rsidRPr="009253EF">
        <w:rPr>
          <w:b w:val="0"/>
        </w:rPr>
        <w:t xml:space="preserve">Дослідження проводилось з 2011 по 2013 роки на базі 39-и бібліотек 10 областей України – Львівської, Рівненської, Волинської, Чернівецької, Чернігівської, Кіровоградської, Донецької, Хмельницької, Миколаївської та АР Крим. </w:t>
      </w:r>
    </w:p>
    <w:p w:rsidR="00A33393" w:rsidRPr="009253EF" w:rsidRDefault="00A33393" w:rsidP="00526F67">
      <w:pPr>
        <w:spacing w:line="360" w:lineRule="auto"/>
        <w:ind w:firstLine="709"/>
        <w:jc w:val="both"/>
        <w:rPr>
          <w:b w:val="0"/>
        </w:rPr>
      </w:pPr>
      <w:r w:rsidRPr="009253EF">
        <w:rPr>
          <w:b w:val="0"/>
        </w:rPr>
        <w:t>У дослідженні взяли участь 10 – ОБД, 18 – РДБ, ЦМБ – 1, сільських – 10. Респондентами були учні 5-9 кл., загальна кількість яких становила 2984 чол. З них: 500 респондентів з Львівської області, 700 – з Рівненської, 309 – з Волинської, 300 – Чернівецької, 242 – Чернігівської, 101 – Кіровоградської, 100 – Донецької, 300 – Хмельницької, 153 – Миколаївської, 279 – АР Крим.</w:t>
      </w:r>
    </w:p>
    <w:p w:rsidR="00A33393" w:rsidRPr="009253EF" w:rsidRDefault="00A33393" w:rsidP="00526F67">
      <w:pPr>
        <w:spacing w:line="360" w:lineRule="auto"/>
        <w:ind w:firstLine="709"/>
        <w:jc w:val="both"/>
        <w:rPr>
          <w:b w:val="0"/>
        </w:rPr>
      </w:pPr>
      <w:r w:rsidRPr="009253EF">
        <w:rPr>
          <w:b w:val="0"/>
        </w:rPr>
        <w:t xml:space="preserve">Результати дослідження дозволяють говорити про затребуваність бібліотек та інтерес дітей до книги, і зокрема в малих містах, селищах, оскільки дві третини респондентів проживають саме там. Також результати підтверджують гіпотезу, що діти, які є активними користувачами бібліотек, краще орієнтуються в інформаційному просторі, їх вибір більш усвідомлений, вони більш грамотні і як читачі, і як слухачі, і як глядачі. Такі ж висновки зроблені зарубіжними дослідниками. І основну роль в цьому відіграє наявність відповідних ресурсів та креативна діяльність, в даному випадку, бібліотекарів у співтворчості з відповідними партнерами. </w:t>
      </w:r>
    </w:p>
    <w:p w:rsidR="00A33393" w:rsidRPr="009253EF" w:rsidRDefault="00A33393" w:rsidP="00526F67">
      <w:pPr>
        <w:spacing w:line="360" w:lineRule="auto"/>
        <w:ind w:firstLine="709"/>
        <w:jc w:val="both"/>
        <w:rPr>
          <w:b w:val="0"/>
        </w:rPr>
      </w:pPr>
      <w:r w:rsidRPr="009253EF">
        <w:rPr>
          <w:b w:val="0"/>
        </w:rPr>
        <w:t>Всі етапи дослідження (бюлетені по результатах видавались щорічно, з метою оперативного доведення їх до бібліотек) свідчать про необхідність цільової програми видання літератури як на традиційних носіях, так і видань на електронних носіях для дитячих бібліотек. Для забезпечення рівного доступу дітей малих міст, селищ, сіл до інформаційних ресурсів необхідно вирішувати питання створення інформаційних центрів на базі кожної бібліотеки регіону відповідно до Національної програми інформатизації. Зокрема, вимагає рішення і таке питання, як розробка професійних рекомендацій по створенню веб-сайтів бібліотек, які були б конкурентоспроможними з іншими веб-сайтами, якими цікавляться діти і які є їх улюбленими, насичені необхідною для дітей корисною інформацією і несли в собі творчий, інтелектуальний потенціал.</w:t>
      </w:r>
    </w:p>
    <w:p w:rsidR="00A33393" w:rsidRPr="009253EF" w:rsidRDefault="00A33393" w:rsidP="00526F67">
      <w:pPr>
        <w:spacing w:line="360" w:lineRule="auto"/>
        <w:ind w:firstLine="709"/>
        <w:jc w:val="both"/>
        <w:rPr>
          <w:b w:val="0"/>
        </w:rPr>
      </w:pPr>
      <w:r w:rsidRPr="009253EF">
        <w:rPr>
          <w:b w:val="0"/>
        </w:rPr>
        <w:t>Суттєва роль у формуванні інформаційної культури належить бібліотекам, які мають формувати соціально важливі якості користувача інформаційного простору і сприяти виробленню таких навичок та вмінь як: диференціація інформації, виділення значущої інформації, вироблення критеріїв її оцінки, переробка інформації та її використання. Для бібліотекарів, вчителів, вихователів, що працюють з підлітками, особливий інтерес представляє аспект про можливості Інтернету для розвитку особистості за допомогою вільного читання підростаючого покоління в країні, оскільки в усьому світі інтенсивно продовжується процес трансформації читання, зокрема й через використання електронних ресурсів. Якими б не були ці дві форми передачі інформації, знань в технологічних принципах і в поняттях сприйняття, їх користувачі мають розробити значні форми суміщення, поки вони мають дійсно читацькі здібності і таким чином підготовлені до нових засобів інформації і жодне з даних засобів інформації не зможе вижити без іншого.</w:t>
      </w:r>
    </w:p>
    <w:p w:rsidR="00A33393" w:rsidRPr="009253EF" w:rsidRDefault="00A33393" w:rsidP="00526F67">
      <w:pPr>
        <w:spacing w:line="360" w:lineRule="auto"/>
        <w:ind w:firstLine="709"/>
        <w:jc w:val="both"/>
        <w:rPr>
          <w:b w:val="0"/>
        </w:rPr>
      </w:pPr>
      <w:r w:rsidRPr="009253EF">
        <w:rPr>
          <w:b w:val="0"/>
        </w:rPr>
        <w:t>Аналіз читання і використання електронних ресурсів підлітками, в якому брали участь бібліотекарі-практики, дав немало цікавих, нових думок, висвітлив проблеми, що чекають свого вирішення. Отриманні результати послугують виробленню і прийняттю відповідних методичних і управлінських рішень, як на загальному, так і на регіональному рівнях, зокрема вироблення стратегії подальшого розвитку бібліотек для дітей, як осередків інтелектуального і духовного розвитку особистості, що захищає права дитини.</w:t>
      </w:r>
    </w:p>
    <w:p w:rsidR="00A33393" w:rsidRPr="009253EF" w:rsidRDefault="00A33393" w:rsidP="00526F67">
      <w:pPr>
        <w:spacing w:line="360" w:lineRule="auto"/>
        <w:ind w:firstLine="709"/>
        <w:jc w:val="both"/>
        <w:rPr>
          <w:b w:val="0"/>
        </w:rPr>
      </w:pPr>
      <w:r w:rsidRPr="009253EF">
        <w:rPr>
          <w:b w:val="0"/>
        </w:rPr>
        <w:t>Наукова новизна цього дослідження в тому, що воно дало можливість обґрунтувати роль читання підлітків, як незмінну цінність культури формування особистості в інформаційному суспільстві через структуру бібліотек для дітей.</w:t>
      </w:r>
    </w:p>
    <w:p w:rsidR="00A33393" w:rsidRPr="009253EF" w:rsidRDefault="00A33393" w:rsidP="00526F67">
      <w:pPr>
        <w:spacing w:line="360" w:lineRule="auto"/>
        <w:ind w:firstLine="709"/>
        <w:jc w:val="both"/>
        <w:rPr>
          <w:b w:val="0"/>
        </w:rPr>
      </w:pPr>
      <w:r w:rsidRPr="009253EF">
        <w:rPr>
          <w:b w:val="0"/>
        </w:rPr>
        <w:t>На забезпечення підвищення якості формування книжкових фондів, бібліотечно-інформаційного обслуговування користувачів-дітей бібліотек для дітей та виконання Закону України «Про видавничу справу» направлене щорічне державне дослідження «Незадоволений читацький попит на дитячу літературу в бібліотеках України для дітей». Його регулярне проведення дозволяє простежити динаміку змін читацьких інтересів та уподобань юних користувачів бібліотек для дітей, виявити зміни у тенденціях читання та функціонування української дитячої книги у суспільстві.</w:t>
      </w:r>
    </w:p>
    <w:p w:rsidR="00A33393" w:rsidRPr="009253EF" w:rsidRDefault="00A33393" w:rsidP="00526F67">
      <w:pPr>
        <w:spacing w:line="360" w:lineRule="auto"/>
        <w:ind w:firstLine="709"/>
        <w:jc w:val="both"/>
        <w:rPr>
          <w:b w:val="0"/>
        </w:rPr>
      </w:pPr>
      <w:r w:rsidRPr="009253EF">
        <w:rPr>
          <w:b w:val="0"/>
        </w:rPr>
        <w:t>Мета дослідження – вивчення незадоволеного читацького попиту на дитячу літературу для подання пропозицій Державному комітету телебачення та радіомовлення України щодо перевидання цих книг видавництвами та включення їх до переліку книжкових видань, передбачених до випуску за державним замовленням.</w:t>
      </w:r>
    </w:p>
    <w:p w:rsidR="00A33393" w:rsidRPr="009253EF" w:rsidRDefault="00A33393" w:rsidP="00526F67">
      <w:pPr>
        <w:spacing w:line="360" w:lineRule="auto"/>
        <w:ind w:firstLine="709"/>
        <w:jc w:val="both"/>
        <w:rPr>
          <w:b w:val="0"/>
        </w:rPr>
      </w:pPr>
      <w:r w:rsidRPr="009253EF">
        <w:rPr>
          <w:b w:val="0"/>
        </w:rPr>
        <w:t>Базами дослідження виступили всі обласні бібліотеки для дітей, Кримська республіканська установа «Дитяча бібліотека ім. В. Н. Орлова», центральні бібліотеки для дітей міст Севастополя та Києва, центральні, міські, районні бібліотеки для дітей, бібліотеки-філії для дітей ЦБС. Об'єкт дослідження – картотеки незадоволеного читацького попиту, а предмет – читацький попит на дитячу літературу цих бібліотек.</w:t>
      </w:r>
    </w:p>
    <w:p w:rsidR="00A33393" w:rsidRPr="009253EF" w:rsidRDefault="00A33393" w:rsidP="00526F67">
      <w:pPr>
        <w:spacing w:line="360" w:lineRule="auto"/>
        <w:ind w:firstLine="709"/>
        <w:jc w:val="both"/>
        <w:rPr>
          <w:b w:val="0"/>
        </w:rPr>
      </w:pPr>
      <w:r w:rsidRPr="009253EF">
        <w:rPr>
          <w:b w:val="0"/>
        </w:rPr>
        <w:t>Кінцевим результатом дослідження став узагальнений список книг незадоволеного читацького попиту на дитячу літературу в бібліотеках України для дітей; розробка на цій основі пропозицій Держкомтелерадіо щодо видання цих книг у рамках державних програм згідно Закону України; висвітлення результатів на сторінках преси, науково-практичних конференціях.</w:t>
      </w:r>
    </w:p>
    <w:p w:rsidR="00A33393" w:rsidRPr="009253EF" w:rsidRDefault="00A33393" w:rsidP="00526F67">
      <w:pPr>
        <w:spacing w:line="360" w:lineRule="auto"/>
        <w:ind w:firstLine="709"/>
        <w:jc w:val="both"/>
        <w:rPr>
          <w:b w:val="0"/>
        </w:rPr>
      </w:pPr>
      <w:r w:rsidRPr="009253EF">
        <w:rPr>
          <w:b w:val="0"/>
        </w:rPr>
        <w:t>Зміни у тенденціях читання цілих поколінь читачів дитячих бібліотек допомагає відстежувати щорічний моніторинг «Краща книга року…». За даний період (з 2011 по 2013 рр.) було видано три випуски соціологічних бюлетенів, в яких опубліковані результати досліджень за 2010, 2011, 2012 роки.</w:t>
      </w:r>
    </w:p>
    <w:p w:rsidR="00A33393" w:rsidRPr="009253EF" w:rsidRDefault="00A33393" w:rsidP="00526F67">
      <w:pPr>
        <w:spacing w:line="360" w:lineRule="auto"/>
        <w:ind w:firstLine="709"/>
        <w:jc w:val="both"/>
        <w:rPr>
          <w:b w:val="0"/>
        </w:rPr>
      </w:pPr>
      <w:r w:rsidRPr="009253EF">
        <w:rPr>
          <w:b w:val="0"/>
        </w:rPr>
        <w:t>Дослідження з року в рік констатує кризу видавничої справи – друк нових книжок та їх розповсюдження. В країні в середньому видається по 1 книзі на одного жителя, а загальний книжковий фонд бібліотек для дітей невпинно зменшується. Але рівень читацької компетентності дітей розширюється і зростає. Користувачі бібліотек, а їх щоразу у дослідженні бере участь до 1500 чоловік знаходять свою улюблену книгу, яку охоче читають і рекомендують іншим. Кожного року в ході дослідження респондентами-дітьми називається до 4-х тис. книжок.</w:t>
      </w:r>
    </w:p>
    <w:p w:rsidR="00A33393" w:rsidRPr="009253EF" w:rsidRDefault="00A33393" w:rsidP="00526F67">
      <w:pPr>
        <w:spacing w:line="360" w:lineRule="auto"/>
        <w:ind w:firstLine="709"/>
        <w:jc w:val="both"/>
        <w:rPr>
          <w:b w:val="0"/>
        </w:rPr>
      </w:pPr>
      <w:r w:rsidRPr="009253EF">
        <w:rPr>
          <w:b w:val="0"/>
        </w:rPr>
        <w:t>В номінації «Краща книга – 2010» беззаперечно лідирувала книга Дж. К. Ролінг «Гаррі Поттер». Не відставала від неї і книга нашого українського класика В. Нестайка «Тереодори з Васюківки», яка посіла другу сходинку в рейтингу «ТОП – 10 кращих книг 2010 р.».</w:t>
      </w:r>
    </w:p>
    <w:p w:rsidR="00A33393" w:rsidRPr="009253EF" w:rsidRDefault="00A33393" w:rsidP="00526F67">
      <w:pPr>
        <w:spacing w:line="360" w:lineRule="auto"/>
        <w:ind w:firstLine="709"/>
        <w:jc w:val="both"/>
        <w:rPr>
          <w:b w:val="0"/>
        </w:rPr>
      </w:pPr>
      <w:r w:rsidRPr="009253EF">
        <w:rPr>
          <w:b w:val="0"/>
        </w:rPr>
        <w:t>За словами засновника дитячого видавництва А-БА-БА-ГА-ЛА-МА-ГА Івана Малковича: «Такі книжки, як «Тереодори з Васюківки» чи «Гаррі Поттер» робимо по 3 тиражі на рік»</w:t>
      </w:r>
      <w:r w:rsidRPr="009253EF">
        <w:rPr>
          <w:rStyle w:val="FootnoteReference"/>
          <w:b w:val="0"/>
        </w:rPr>
        <w:footnoteReference w:id="1"/>
      </w:r>
      <w:r w:rsidRPr="009253EF">
        <w:rPr>
          <w:b w:val="0"/>
        </w:rPr>
        <w:t>.</w:t>
      </w:r>
    </w:p>
    <w:p w:rsidR="00A33393" w:rsidRPr="009253EF" w:rsidRDefault="00A33393" w:rsidP="00526F67">
      <w:pPr>
        <w:spacing w:line="360" w:lineRule="auto"/>
        <w:ind w:firstLine="709"/>
        <w:jc w:val="both"/>
        <w:rPr>
          <w:b w:val="0"/>
        </w:rPr>
      </w:pPr>
      <w:r w:rsidRPr="009253EF">
        <w:rPr>
          <w:b w:val="0"/>
        </w:rPr>
        <w:t>Рейтинг з визначення «Краща книга року – 2012» відзначився індивідуальністю і більш широким колом улюблених книжок. Якщо «Гаррі Поттер» у попередні роки утримував першість завдяки 200-300 голосам, то в цьому році лише 72 голоси дали перше місце. У решти респондентів улюбленими книгами стають твори менш іменитих авторів, які залюбки читають діти: С. Жадан, Ю. Іздрик, І. Андрусяк, М. Кіяновська, С. Оксетик, О. Дерманський, Л. Воронина, М. Павленко, Т. Прохасько та ін. Тобто діапазон дитячого читання стає значно ширшим.</w:t>
      </w:r>
    </w:p>
    <w:p w:rsidR="00A33393" w:rsidRPr="009253EF" w:rsidRDefault="00A33393" w:rsidP="00526F67">
      <w:pPr>
        <w:spacing w:line="360" w:lineRule="auto"/>
        <w:ind w:firstLine="709"/>
        <w:jc w:val="both"/>
        <w:rPr>
          <w:b w:val="0"/>
        </w:rPr>
      </w:pPr>
      <w:r w:rsidRPr="009253EF">
        <w:rPr>
          <w:b w:val="0"/>
        </w:rPr>
        <w:t>В 2013 році Національною бібліотекою України для дітей спільно з громадською організацією «Українська асоціація працівників бібліотек для дітей» проводилось Всеукраїнське моніторингове дослідження «Моніторинг впровадження технологічних інновацій в бібліотеках України для дітей».</w:t>
      </w:r>
    </w:p>
    <w:p w:rsidR="00A33393" w:rsidRPr="009253EF" w:rsidRDefault="00A33393" w:rsidP="00526F67">
      <w:pPr>
        <w:spacing w:line="360" w:lineRule="auto"/>
        <w:ind w:firstLine="709"/>
        <w:jc w:val="both"/>
        <w:rPr>
          <w:b w:val="0"/>
        </w:rPr>
      </w:pPr>
      <w:r w:rsidRPr="009253EF">
        <w:rPr>
          <w:b w:val="0"/>
        </w:rPr>
        <w:t>Мета моніторингу полягала в тому, щоб виявити об’єктивний стан на 01.01.2013 року готовності спеціалізованих бібліотек для дітей щодо реалізації державної політики розвитку інформаційних технологій та виховання людини інноваційного типу мислення і культури. Досягнення цієї мети стало можливим завдяки вирішенню таких завдань: виявлення реального стану комп’ютерного парку бібліотек України для дітей; загального використання комп’ютерів як користувачами, так і працівниками бібліотек для дітей, виявлення стану автоматизації технологічних процесів бібліотечно-бібліографічної діяльності в бібліотеках України для дітей.</w:t>
      </w:r>
    </w:p>
    <w:p w:rsidR="00A33393" w:rsidRPr="009253EF" w:rsidRDefault="00A33393" w:rsidP="00526F67">
      <w:pPr>
        <w:spacing w:line="360" w:lineRule="auto"/>
        <w:ind w:firstLine="709"/>
        <w:jc w:val="both"/>
        <w:rPr>
          <w:b w:val="0"/>
        </w:rPr>
      </w:pPr>
      <w:r w:rsidRPr="009253EF">
        <w:rPr>
          <w:b w:val="0"/>
        </w:rPr>
        <w:t xml:space="preserve">Об'єктом моніторингу виступили бібліотеки для дітей як система впровадження інформаційних технологій. </w:t>
      </w:r>
    </w:p>
    <w:p w:rsidR="00A33393" w:rsidRPr="009253EF" w:rsidRDefault="00A33393" w:rsidP="00526F67">
      <w:pPr>
        <w:spacing w:line="360" w:lineRule="auto"/>
        <w:ind w:firstLine="709"/>
        <w:jc w:val="both"/>
        <w:rPr>
          <w:b w:val="0"/>
        </w:rPr>
      </w:pPr>
      <w:r w:rsidRPr="009253EF">
        <w:rPr>
          <w:b w:val="0"/>
        </w:rPr>
        <w:t>Суб'єктами моніторингу виступили:</w:t>
      </w:r>
    </w:p>
    <w:p w:rsidR="00A33393" w:rsidRPr="009253EF" w:rsidRDefault="00A33393" w:rsidP="00526F67">
      <w:pPr>
        <w:spacing w:line="360" w:lineRule="auto"/>
        <w:ind w:firstLine="709"/>
        <w:jc w:val="both"/>
        <w:rPr>
          <w:b w:val="0"/>
        </w:rPr>
      </w:pPr>
      <w:r w:rsidRPr="009253EF">
        <w:rPr>
          <w:b w:val="0"/>
        </w:rPr>
        <w:t>- наявна ресурсна база технічних засобів (парк комп’ютерів);</w:t>
      </w:r>
    </w:p>
    <w:p w:rsidR="00A33393" w:rsidRPr="009253EF" w:rsidRDefault="00A33393" w:rsidP="00526F67">
      <w:pPr>
        <w:spacing w:line="360" w:lineRule="auto"/>
        <w:ind w:firstLine="709"/>
        <w:jc w:val="both"/>
        <w:rPr>
          <w:b w:val="0"/>
        </w:rPr>
      </w:pPr>
      <w:r w:rsidRPr="009253EF">
        <w:rPr>
          <w:b w:val="0"/>
        </w:rPr>
        <w:t>- використання програмно-технологічних засобів.</w:t>
      </w:r>
    </w:p>
    <w:p w:rsidR="00A33393" w:rsidRPr="009253EF" w:rsidRDefault="00A33393" w:rsidP="00526F67">
      <w:pPr>
        <w:spacing w:line="360" w:lineRule="auto"/>
        <w:ind w:firstLine="709"/>
        <w:jc w:val="both"/>
        <w:rPr>
          <w:b w:val="0"/>
        </w:rPr>
      </w:pPr>
      <w:r w:rsidRPr="009253EF">
        <w:rPr>
          <w:b w:val="0"/>
        </w:rPr>
        <w:t>Моніторинг проводився аналітичними та статистичними методами. Аналіз статистичних даних станом на 01.01.2013 р. здійснювався на основі розроблених анкетних таблиць: «Зведена таблиця показників мережі бібліотек для дітей», «Кількісні показники обслуговування користувачів, база технічних засобів», «Кількість бібліотек, що мають електронні ресурси», «Швидкість Інтернет зв’язку (підключення) в бібліотеках для дітей», «Фінансові джерела поповнення комп’ютерного парку бібліотек для дітей», «Фінансові джерела на утримання Інтернету», «Освоєння бібліотечними працівниками інформаційних технологій», «Кількість бібліотек для дітей, що використовують інноваційні інформаційні технології».</w:t>
      </w:r>
    </w:p>
    <w:p w:rsidR="00A33393" w:rsidRPr="009253EF" w:rsidRDefault="00A33393" w:rsidP="00526F67">
      <w:pPr>
        <w:spacing w:line="360" w:lineRule="auto"/>
        <w:ind w:firstLine="709"/>
        <w:jc w:val="both"/>
        <w:rPr>
          <w:b w:val="0"/>
        </w:rPr>
      </w:pPr>
      <w:r w:rsidRPr="009253EF">
        <w:rPr>
          <w:b w:val="0"/>
        </w:rPr>
        <w:t>Зведені дані об’єктів дослідження надійшли з 24 обласних бібліотек для дітей (з Івано-Франківської, Харківської ОДБ дані неповні), центральних бібліотек для дітей м. Києва та Севастополя, Кримської республіканської установи «Дитяча бібліотека ім. В</w:t>
      </w:r>
      <w:r>
        <w:rPr>
          <w:b w:val="0"/>
        </w:rPr>
        <w:t>.Н.</w:t>
      </w:r>
      <w:r w:rsidRPr="009253EF">
        <w:rPr>
          <w:b w:val="0"/>
        </w:rPr>
        <w:t>Орлова» Автономної Республіки Крим, НБУ для дітей.</w:t>
      </w:r>
    </w:p>
    <w:p w:rsidR="00A33393" w:rsidRPr="009253EF" w:rsidRDefault="00A33393" w:rsidP="00526F67">
      <w:pPr>
        <w:spacing w:line="360" w:lineRule="auto"/>
        <w:ind w:firstLine="709"/>
        <w:jc w:val="both"/>
        <w:rPr>
          <w:b w:val="0"/>
        </w:rPr>
      </w:pPr>
      <w:r w:rsidRPr="009253EF">
        <w:rPr>
          <w:b w:val="0"/>
        </w:rPr>
        <w:t>В ході дослідження вдалося зібрати дані щодо сучасного стану інформатизації дитячих бібліотек України. Наявні дані стануть відправною точкою в подальших дослідженнях моніторингу.</w:t>
      </w:r>
    </w:p>
    <w:p w:rsidR="00A33393" w:rsidRPr="009253EF" w:rsidRDefault="00A33393" w:rsidP="00526F67">
      <w:pPr>
        <w:spacing w:line="360" w:lineRule="auto"/>
        <w:ind w:firstLine="709"/>
        <w:jc w:val="both"/>
        <w:rPr>
          <w:b w:val="0"/>
        </w:rPr>
      </w:pPr>
      <w:r w:rsidRPr="009253EF">
        <w:rPr>
          <w:b w:val="0"/>
        </w:rPr>
        <w:t xml:space="preserve">Узагальнені дані моніторингу впровадження технологічних інновацій у бібліотеках України для дітей засвідчили, що дитячі бібліотеки України, виконуючи традиційні функції освітнього та культурного закладу одночасно удосконалюються як інформаційні центри, зорієнтовані на входження до світового інформаційного простору. Підвищення соціальної і інформаційної ролі дитячих бібліотек у сучасному суспільстві диктує необхідність формування нових методів організації інформаційного простору бібліотеки для дітей, який реалізується на базі комп’ютерних технологій. </w:t>
      </w:r>
    </w:p>
    <w:p w:rsidR="00A33393" w:rsidRPr="009253EF" w:rsidRDefault="00A33393" w:rsidP="00526F67">
      <w:pPr>
        <w:spacing w:line="360" w:lineRule="auto"/>
        <w:ind w:firstLine="709"/>
        <w:jc w:val="both"/>
        <w:rPr>
          <w:b w:val="0"/>
        </w:rPr>
      </w:pPr>
      <w:r w:rsidRPr="009253EF">
        <w:rPr>
          <w:b w:val="0"/>
        </w:rPr>
        <w:t>Згідно дослідження станом на 1 січня 2013 року в Україні функціонує спеціалізованих бібліотек для дітей – 1168. А 809 бібліотек для дітей в межах адміністративного району (міста) на правах філій входить до складу змішаних централізованих бібліотечних систем: у містах – міські ЦБС з бібліотеками-філіями як для дорослих, так і окремо для дітей у цьому місті, у районних центрах – районні ЦБС з бібліотеками-філіями у сільській місцевості.</w:t>
      </w:r>
    </w:p>
    <w:p w:rsidR="00A33393" w:rsidRPr="009253EF" w:rsidRDefault="00A33393" w:rsidP="00526F67">
      <w:pPr>
        <w:spacing w:line="360" w:lineRule="auto"/>
        <w:ind w:firstLine="709"/>
        <w:jc w:val="both"/>
        <w:rPr>
          <w:b w:val="0"/>
        </w:rPr>
      </w:pPr>
      <w:r w:rsidRPr="009253EF">
        <w:rPr>
          <w:b w:val="0"/>
        </w:rPr>
        <w:t>Останнім часом в країні намітилась тенденція до збільшення кількості самостійних бібліотек для дітей. Якщо до цієї категорії відносились тільки обласні бібліотеки для дітей та НБУ для дітей, то наразі кількість бібліотек для дітей, що не входить до складу ЦБС, нараховується 179.</w:t>
      </w:r>
    </w:p>
    <w:p w:rsidR="00A33393" w:rsidRPr="009253EF" w:rsidRDefault="00A33393" w:rsidP="00526F67">
      <w:pPr>
        <w:spacing w:line="360" w:lineRule="auto"/>
        <w:ind w:firstLine="709"/>
        <w:jc w:val="both"/>
        <w:rPr>
          <w:b w:val="0"/>
        </w:rPr>
      </w:pPr>
      <w:r w:rsidRPr="009253EF">
        <w:rPr>
          <w:b w:val="0"/>
        </w:rPr>
        <w:t>В Україні виникають передумови для становлення інформаційного суспільства шляхом формування системи національних інформаційних ресурсів, базою для яких є глобальна мережа Інтернет.</w:t>
      </w:r>
    </w:p>
    <w:p w:rsidR="00A33393" w:rsidRPr="009253EF" w:rsidRDefault="00A33393" w:rsidP="00526F67">
      <w:pPr>
        <w:spacing w:line="360" w:lineRule="auto"/>
        <w:ind w:firstLine="709"/>
        <w:jc w:val="both"/>
        <w:rPr>
          <w:b w:val="0"/>
        </w:rPr>
      </w:pPr>
      <w:r w:rsidRPr="009253EF">
        <w:rPr>
          <w:b w:val="0"/>
        </w:rPr>
        <w:t>Проведення даного моніторингу дало можливість відстежувати ті якісні зміни, які відбуваються в дитячих бібліотеках з впровадженням нових інформаційних технологій. Дані моніторингу показують наскільки збільшились можливості кожної бібліотеки з моменту встановлення комп’ютера і підключення його до мережі Інтернет. Бібліотеки, що запровадили ІТ, мають змогу розкрити все багатство власних фондів, пропонують нові послуги, у них з'являється можливість максимально повно задовольнити запити користувачів:</w:t>
      </w:r>
    </w:p>
    <w:p w:rsidR="00A33393" w:rsidRPr="009253EF" w:rsidRDefault="00A33393" w:rsidP="00526F67">
      <w:pPr>
        <w:numPr>
          <w:ilvl w:val="0"/>
          <w:numId w:val="12"/>
        </w:numPr>
        <w:tabs>
          <w:tab w:val="num" w:pos="900"/>
        </w:tabs>
        <w:spacing w:line="360" w:lineRule="auto"/>
        <w:ind w:left="900" w:firstLine="709"/>
        <w:jc w:val="both"/>
        <w:rPr>
          <w:b w:val="0"/>
        </w:rPr>
      </w:pPr>
      <w:r w:rsidRPr="009253EF">
        <w:rPr>
          <w:b w:val="0"/>
        </w:rPr>
        <w:t>забезпечується доступ користувачів до електронних баз даних безпосередньо в бібліотеці;</w:t>
      </w:r>
    </w:p>
    <w:p w:rsidR="00A33393" w:rsidRPr="009253EF" w:rsidRDefault="00A33393" w:rsidP="00526F67">
      <w:pPr>
        <w:numPr>
          <w:ilvl w:val="0"/>
          <w:numId w:val="12"/>
        </w:numPr>
        <w:tabs>
          <w:tab w:val="num" w:pos="900"/>
        </w:tabs>
        <w:spacing w:line="360" w:lineRule="auto"/>
        <w:ind w:left="900" w:firstLine="709"/>
        <w:jc w:val="both"/>
        <w:rPr>
          <w:b w:val="0"/>
        </w:rPr>
      </w:pPr>
      <w:r w:rsidRPr="009253EF">
        <w:rPr>
          <w:b w:val="0"/>
        </w:rPr>
        <w:t>надається доступ інформації на новітніх носіях інформації (рідерів);</w:t>
      </w:r>
    </w:p>
    <w:p w:rsidR="00A33393" w:rsidRPr="009253EF" w:rsidRDefault="00A33393" w:rsidP="00526F67">
      <w:pPr>
        <w:numPr>
          <w:ilvl w:val="0"/>
          <w:numId w:val="12"/>
        </w:numPr>
        <w:tabs>
          <w:tab w:val="num" w:pos="900"/>
        </w:tabs>
        <w:spacing w:line="360" w:lineRule="auto"/>
        <w:ind w:left="900" w:firstLine="709"/>
        <w:jc w:val="both"/>
        <w:rPr>
          <w:b w:val="0"/>
        </w:rPr>
      </w:pPr>
      <w:r w:rsidRPr="009253EF">
        <w:rPr>
          <w:b w:val="0"/>
        </w:rPr>
        <w:t>стають доступними повнотекстові бази даних на електронних носіях, створені бібліотекою або придбаних нею;</w:t>
      </w:r>
    </w:p>
    <w:p w:rsidR="00A33393" w:rsidRPr="009253EF" w:rsidRDefault="00A33393" w:rsidP="00526F67">
      <w:pPr>
        <w:numPr>
          <w:ilvl w:val="0"/>
          <w:numId w:val="12"/>
        </w:numPr>
        <w:tabs>
          <w:tab w:val="num" w:pos="900"/>
        </w:tabs>
        <w:spacing w:line="360" w:lineRule="auto"/>
        <w:ind w:left="900" w:firstLine="709"/>
        <w:jc w:val="both"/>
        <w:rPr>
          <w:b w:val="0"/>
        </w:rPr>
      </w:pPr>
      <w:r w:rsidRPr="009253EF">
        <w:rPr>
          <w:b w:val="0"/>
        </w:rPr>
        <w:t xml:space="preserve">відвідувачі мають змогу користуватися можливостями Інтернету, електронної пошти завдяки відповідних інформаційно-ресурсних центрів в бібліотеках (Інтернет або медіацентри), </w:t>
      </w:r>
      <w:r w:rsidRPr="009253EF">
        <w:rPr>
          <w:b w:val="0"/>
          <w:lang w:val="en-US"/>
        </w:rPr>
        <w:t>Wi</w:t>
      </w:r>
      <w:r w:rsidRPr="009253EF">
        <w:rPr>
          <w:b w:val="0"/>
        </w:rPr>
        <w:t>-</w:t>
      </w:r>
      <w:r w:rsidRPr="009253EF">
        <w:rPr>
          <w:b w:val="0"/>
          <w:lang w:val="en-US"/>
        </w:rPr>
        <w:t>Fi</w:t>
      </w:r>
      <w:r w:rsidRPr="009253EF">
        <w:rPr>
          <w:b w:val="0"/>
        </w:rPr>
        <w:t xml:space="preserve"> зони;</w:t>
      </w:r>
    </w:p>
    <w:p w:rsidR="00A33393" w:rsidRPr="009253EF" w:rsidRDefault="00A33393" w:rsidP="00526F67">
      <w:pPr>
        <w:numPr>
          <w:ilvl w:val="0"/>
          <w:numId w:val="12"/>
        </w:numPr>
        <w:tabs>
          <w:tab w:val="num" w:pos="900"/>
        </w:tabs>
        <w:spacing w:line="360" w:lineRule="auto"/>
        <w:ind w:left="900" w:firstLine="709"/>
        <w:jc w:val="both"/>
        <w:rPr>
          <w:b w:val="0"/>
        </w:rPr>
      </w:pPr>
      <w:r w:rsidRPr="009253EF">
        <w:rPr>
          <w:b w:val="0"/>
        </w:rPr>
        <w:t xml:space="preserve"> формується штат інформаційних працівників, які досконало володіють електронними інформаційними технологіями, забезпечують відповідно до інших вимог організацію інформаційних ресурсів, підготовку їх до ефективного використання та якісну доставку користувачам.</w:t>
      </w:r>
    </w:p>
    <w:p w:rsidR="00A33393" w:rsidRPr="009253EF" w:rsidRDefault="00A33393" w:rsidP="00526F67">
      <w:pPr>
        <w:spacing w:line="360" w:lineRule="auto"/>
        <w:ind w:firstLine="709"/>
        <w:jc w:val="both"/>
        <w:rPr>
          <w:b w:val="0"/>
        </w:rPr>
      </w:pPr>
      <w:r w:rsidRPr="009253EF">
        <w:rPr>
          <w:b w:val="0"/>
        </w:rPr>
        <w:t>Впровадження технологічних інновацій у бібліотеках України для дітей відбувається в тісній координації та консолідації зусиль держави, бізнесу та суспільства. Про це свідчить аналіз джерела фінансування як придбання комп’ютерів, так і утримування Інтернету в бібліотеках. Така взаємодія та постійне вдосконалення методики роботи бібліотек, їх технічне переоснащення, підвищення кваліфікації кадрів дасть змогу вивести спеціалізовані бібліотеки для дітей на новий, відповідний сучасним запитам рівень. Адже інтеграція України у світовий інформаційний простір вимагає постійного вдосконалення бібліотечно-інформаційного обслуговування дитячого населення, пошуку ефективних шляхів підвищення якості інформаційних послуг, впровадження інноваційних інформаційних систем, реального забезпечення рівного доступу всіх її громадян до якісної інформації, модернізації змісту діяльності бібліотек для дітей і організації її адекватно світовим тенденціям.</w:t>
      </w:r>
    </w:p>
    <w:p w:rsidR="00A33393" w:rsidRPr="009253EF" w:rsidRDefault="00A33393" w:rsidP="00526F67">
      <w:pPr>
        <w:spacing w:line="360" w:lineRule="auto"/>
        <w:ind w:firstLine="709"/>
        <w:jc w:val="both"/>
        <w:rPr>
          <w:b w:val="0"/>
        </w:rPr>
      </w:pPr>
      <w:r w:rsidRPr="009253EF">
        <w:rPr>
          <w:b w:val="0"/>
        </w:rPr>
        <w:t>Спеціалізовані бібліотеки для дітей розуміють значимість прикладних моніторингових та соціологічних досліджень і зі всією відповідальністю ставляться до їх проведення. Адже, дуже часто результати проведених досліджень спонукають бібліотекарів до рішучих кардинальних змін у своїй діяльності аби бути затребуваними суспільством і потрібними своїм користувачам.</w:t>
      </w:r>
    </w:p>
    <w:p w:rsidR="00A33393" w:rsidRPr="009253EF" w:rsidRDefault="00A33393" w:rsidP="00526F67">
      <w:pPr>
        <w:spacing w:line="360" w:lineRule="auto"/>
        <w:ind w:firstLine="709"/>
        <w:jc w:val="both"/>
        <w:rPr>
          <w:b w:val="0"/>
        </w:rPr>
      </w:pPr>
      <w:r w:rsidRPr="009253EF">
        <w:rPr>
          <w:b w:val="0"/>
        </w:rPr>
        <w:t>Тематика проведених досліджень залишається різноплановою і широкою. Актуальність їх диктує саме суспільство. Але на першому місці – дослідження, що стосуються проблем читання дітей та ступеню задоволення читацьких інтересів користувачів засобами бібліотеки, ролі бібліотекаря в цьому процесі. Користувача в дитячих бібліотеках вивчають різнопланово: як за чітко заданою темою, так і крізь призму потреб та інтересів, очікувань, ставлення до бібліотеки та оцінювання її діяльності. Так, необхідність виховувати в дитині толерантність, пошану і правильне розуміння багатою різноманітністю культур нашого світу було темою повторного дослідження «Толерантність як норма життя» в 2011 році Харківською ОДБ.</w:t>
      </w:r>
    </w:p>
    <w:p w:rsidR="00A33393" w:rsidRPr="009253EF" w:rsidRDefault="00A33393" w:rsidP="00526F67">
      <w:pPr>
        <w:spacing w:line="360" w:lineRule="auto"/>
        <w:ind w:firstLine="709"/>
        <w:jc w:val="both"/>
        <w:rPr>
          <w:b w:val="0"/>
        </w:rPr>
      </w:pPr>
      <w:r w:rsidRPr="009253EF">
        <w:rPr>
          <w:b w:val="0"/>
        </w:rPr>
        <w:t>Для одержання найбільш об’єктивної картини стану розповсюдження ідей толерантності під час дослідження застосовувалося декілька методик опитування респондентів: анкетування, інтерв’ю та метод фокус-груп.</w:t>
      </w:r>
    </w:p>
    <w:p w:rsidR="00A33393" w:rsidRPr="009253EF" w:rsidRDefault="00A33393" w:rsidP="00526F67">
      <w:pPr>
        <w:spacing w:line="360" w:lineRule="auto"/>
        <w:ind w:firstLine="709"/>
        <w:jc w:val="both"/>
        <w:rPr>
          <w:b w:val="0"/>
        </w:rPr>
      </w:pPr>
      <w:r w:rsidRPr="009253EF">
        <w:rPr>
          <w:b w:val="0"/>
        </w:rPr>
        <w:t xml:space="preserve">Аналіз анкетного опитування показав, що більшість респондентів уперше дізналася про толерантність із засобів масової інформації, серед інших джерел були названі: школа, бібліотека, батьки. Про Міжнародний день толерантності більшість чула, але дуже мало. Респонденти відповідали також на питання: «Якими якостями, на Ваш погляд, має володіти особистість, що прагне до толерантності?», «Що для вас є поняття толерантності?». </w:t>
      </w:r>
    </w:p>
    <w:p w:rsidR="00A33393" w:rsidRPr="009253EF" w:rsidRDefault="00A33393" w:rsidP="00526F67">
      <w:pPr>
        <w:spacing w:line="360" w:lineRule="auto"/>
        <w:ind w:firstLine="709"/>
        <w:jc w:val="both"/>
        <w:rPr>
          <w:b w:val="0"/>
        </w:rPr>
      </w:pPr>
      <w:r w:rsidRPr="009253EF">
        <w:rPr>
          <w:b w:val="0"/>
        </w:rPr>
        <w:t xml:space="preserve">До Міжнародного дня толерантності було проведено </w:t>
      </w:r>
      <w:r w:rsidRPr="009253EF">
        <w:rPr>
          <w:b w:val="0"/>
          <w:i/>
          <w:iCs/>
        </w:rPr>
        <w:t xml:space="preserve">«Дні суцільного опитування» </w:t>
      </w:r>
      <w:r w:rsidRPr="009253EF">
        <w:rPr>
          <w:b w:val="0"/>
        </w:rPr>
        <w:t>усіх відвідувачів бібліотеки впродовж 3-х днів. Опитування проходило у формі інтерв'ю. Кожний відвідувач відповів на запитання «Чи знаєте Ви, що таке толерантність?». У випадку позитивної відповіді ставилось друге запитання: «Якщо так, то чи знаєте Ви, що існує Міжнародний день толерантності?». Останнє питання інтерв’ю – «Чи знаєте Ви, коли цей день відзначають?». Усі користувачі відповіли, що знають, що таке толерантність. Але лише 30 % відомо про Міжнародний день толерантності, до того ж ніхто не зміг відповісти, коли його відзначають. По закінченні інтерв’ю кожному учаснику була надана інформація про Міжнародний день толерантності</w:t>
      </w:r>
      <w:r w:rsidRPr="009253EF">
        <w:rPr>
          <w:b w:val="0"/>
          <w:bCs w:val="0"/>
        </w:rPr>
        <w:t xml:space="preserve">. </w:t>
      </w:r>
    </w:p>
    <w:p w:rsidR="00A33393" w:rsidRPr="009253EF" w:rsidRDefault="00A33393" w:rsidP="00526F67">
      <w:pPr>
        <w:spacing w:line="360" w:lineRule="auto"/>
        <w:ind w:firstLine="709"/>
        <w:jc w:val="both"/>
        <w:rPr>
          <w:b w:val="0"/>
          <w:bCs w:val="0"/>
        </w:rPr>
      </w:pPr>
      <w:r w:rsidRPr="009253EF">
        <w:rPr>
          <w:b w:val="0"/>
          <w:bCs w:val="0"/>
        </w:rPr>
        <w:t xml:space="preserve">Виховання національної толерантності є одним із найактуальніших завдань дитячих бібліотек Донецької області. Необхідність виховувати в дитині толерантність, пошану і правильне розуміння багатого різноманітністю культур нашого світу було темою загальносистемного анкетування «Толерантність як норма життя» </w:t>
      </w:r>
      <w:r w:rsidRPr="009253EF">
        <w:rPr>
          <w:b w:val="0"/>
          <w:bCs w:val="0"/>
          <w:i/>
          <w:iCs/>
        </w:rPr>
        <w:t>(Макіївська МЦБС).</w:t>
      </w:r>
      <w:r w:rsidRPr="009253EF">
        <w:rPr>
          <w:b w:val="0"/>
          <w:bCs w:val="0"/>
        </w:rPr>
        <w:t xml:space="preserve"> Метою анкетування було вивчення усвідомлення питання, знання та розуміння проблем толерантності серед маленьких користувачів. Висновки дослідження підтвердили необхідність займатися вихованням толерантності у юних користувачів бібліотек. В 2012 році з метою виявлення рівня толерантності та ролі бібліотек у її становленні Донецькою обласною бібліотекою для дітей ім. С. М. Кірова було проведене регіональне соціологічне дослідження «Як жити в мирі з усіма?».</w:t>
      </w:r>
    </w:p>
    <w:p w:rsidR="00A33393" w:rsidRPr="009253EF" w:rsidRDefault="00A33393" w:rsidP="00526F67">
      <w:pPr>
        <w:spacing w:line="360" w:lineRule="auto"/>
        <w:ind w:firstLine="709"/>
        <w:jc w:val="both"/>
        <w:rPr>
          <w:b w:val="0"/>
          <w:bCs w:val="0"/>
        </w:rPr>
      </w:pPr>
      <w:r w:rsidRPr="009253EF">
        <w:rPr>
          <w:b w:val="0"/>
          <w:bCs w:val="0"/>
        </w:rPr>
        <w:t>Об'єктами соціологічного дослідження були користувачі бібліотек з 15 міст Донецької області. Всього було опитано 137 респондентів, серед яких дітей від 8 до 16 років – 111, дорослих – 26.</w:t>
      </w:r>
    </w:p>
    <w:p w:rsidR="00A33393" w:rsidRPr="009253EF" w:rsidRDefault="00A33393" w:rsidP="00526F67">
      <w:pPr>
        <w:spacing w:line="360" w:lineRule="auto"/>
        <w:ind w:firstLine="709"/>
        <w:jc w:val="both"/>
        <w:rPr>
          <w:b w:val="0"/>
          <w:bCs w:val="0"/>
        </w:rPr>
      </w:pPr>
      <w:r w:rsidRPr="009253EF">
        <w:rPr>
          <w:b w:val="0"/>
          <w:bCs w:val="0"/>
        </w:rPr>
        <w:t>Респонденти відповіли на 9 запитань анкети. Опрацювання яких показало, що 92 % респондентів вважає, що бібліотеки є об’єднуючим центром людей різних національностей. 70,8 % респондентів позитивно ставляться до представників інших національностей, 26,3 % – байдуже якої національності людина. Виявлено і той факт, що 1,5 % опитаних відмітили свою нетерпимість до представників інших національностей.</w:t>
      </w:r>
    </w:p>
    <w:p w:rsidR="00A33393" w:rsidRPr="009253EF" w:rsidRDefault="00A33393" w:rsidP="00526F67">
      <w:pPr>
        <w:spacing w:line="360" w:lineRule="auto"/>
        <w:ind w:firstLine="709"/>
        <w:jc w:val="both"/>
        <w:rPr>
          <w:b w:val="0"/>
          <w:bCs w:val="0"/>
        </w:rPr>
      </w:pPr>
      <w:r w:rsidRPr="009253EF">
        <w:rPr>
          <w:b w:val="0"/>
          <w:bCs w:val="0"/>
        </w:rPr>
        <w:t>Найбільше респонденти цікавляться культурою російської держави (19,7 %), 18 % цікавляться українською культурою, решта – культурою народів інших країн світу (Великобританії (8,7 %), Австрії (9,7 %), США (5,8 %) та ін.).</w:t>
      </w:r>
    </w:p>
    <w:p w:rsidR="00A33393" w:rsidRPr="009253EF" w:rsidRDefault="00A33393" w:rsidP="00526F67">
      <w:pPr>
        <w:spacing w:line="360" w:lineRule="auto"/>
        <w:ind w:firstLine="709"/>
        <w:jc w:val="both"/>
        <w:rPr>
          <w:b w:val="0"/>
          <w:bCs w:val="0"/>
        </w:rPr>
      </w:pPr>
      <w:r w:rsidRPr="009253EF">
        <w:rPr>
          <w:b w:val="0"/>
          <w:bCs w:val="0"/>
        </w:rPr>
        <w:t xml:space="preserve">Міська дитяча бібліотека Кагарлицького ЦБС Київської області провівши анкетування «Як я розумію толерантність?», виступила ініціатором виховання толерантності. </w:t>
      </w:r>
    </w:p>
    <w:p w:rsidR="00A33393" w:rsidRPr="009253EF" w:rsidRDefault="00A33393" w:rsidP="00526F67">
      <w:pPr>
        <w:spacing w:line="360" w:lineRule="auto"/>
        <w:ind w:firstLine="709"/>
        <w:jc w:val="both"/>
        <w:rPr>
          <w:b w:val="0"/>
          <w:bCs w:val="0"/>
        </w:rPr>
      </w:pPr>
      <w:r w:rsidRPr="009253EF">
        <w:rPr>
          <w:b w:val="0"/>
        </w:rPr>
        <w:t xml:space="preserve">Дослідження підтвердили необхідність займатися вихованням толерантної особи у тісному зв’язку з сім'єю, учбовими закладами, громадськими організаціями. </w:t>
      </w:r>
    </w:p>
    <w:p w:rsidR="00A33393" w:rsidRPr="009253EF" w:rsidRDefault="00A33393" w:rsidP="00526F67">
      <w:pPr>
        <w:spacing w:line="360" w:lineRule="auto"/>
        <w:ind w:firstLine="709"/>
        <w:jc w:val="both"/>
        <w:rPr>
          <w:b w:val="0"/>
        </w:rPr>
      </w:pPr>
      <w:r w:rsidRPr="009253EF">
        <w:rPr>
          <w:b w:val="0"/>
        </w:rPr>
        <w:t xml:space="preserve">Харківська ОДБ в 2011 році провела другий етап соціологічного дослідження </w:t>
      </w:r>
      <w:r w:rsidRPr="009253EF">
        <w:rPr>
          <w:b w:val="0"/>
          <w:i/>
          <w:iCs/>
        </w:rPr>
        <w:t>«Ціннісні та професійні орієнтири сучасних дітей та підлітків»</w:t>
      </w:r>
      <w:r w:rsidRPr="009253EF">
        <w:rPr>
          <w:b w:val="0"/>
        </w:rPr>
        <w:t xml:space="preserve"> за участю користувачів дитячих бібліотек області. Респондентам було запропоновано відповісти на питання анкети «Я обираю професію», яка включала 7 питань, а також відомості про вік та стать. Всього було опрацьовано 200 анкет від користувачів 20 бібліотек (19 – ЦДБ, 1 – ЦБ, 5 – м. Харків, 5 – Харківська обл.). У передбачених методикою обсягах у кожній бібліотеці опитали по 10 респондентів (учнів 6-10 кл., по 2 представника кожної вікової категорії).</w:t>
      </w:r>
    </w:p>
    <w:p w:rsidR="00A33393" w:rsidRPr="009253EF" w:rsidRDefault="00A33393" w:rsidP="00526F67">
      <w:pPr>
        <w:spacing w:line="360" w:lineRule="auto"/>
        <w:ind w:firstLine="709"/>
        <w:rPr>
          <w:b w:val="0"/>
        </w:rPr>
      </w:pPr>
      <w:r w:rsidRPr="009253EF">
        <w:rPr>
          <w:b w:val="0"/>
        </w:rPr>
        <w:t xml:space="preserve">На перше питання «Чи обрали ви майбутню професію?» 92 % відповіли: «Так», що на 10 % більше, ніж показник першого етапу. </w:t>
      </w:r>
    </w:p>
    <w:p w:rsidR="00A33393" w:rsidRPr="009253EF" w:rsidRDefault="00A33393" w:rsidP="00526F67">
      <w:pPr>
        <w:spacing w:line="360" w:lineRule="auto"/>
        <w:ind w:firstLine="709"/>
        <w:rPr>
          <w:b w:val="0"/>
        </w:rPr>
      </w:pPr>
      <w:r w:rsidRPr="009253EF">
        <w:rPr>
          <w:b w:val="0"/>
        </w:rPr>
        <w:t>Найпривабливішими виявилися професії, що належать до сфери:</w:t>
      </w:r>
    </w:p>
    <w:p w:rsidR="00A33393" w:rsidRPr="009253EF" w:rsidRDefault="00A33393" w:rsidP="00526F67">
      <w:pPr>
        <w:spacing w:line="360" w:lineRule="auto"/>
        <w:ind w:firstLine="709"/>
        <w:rPr>
          <w:b w:val="0"/>
        </w:rPr>
      </w:pPr>
      <w:r w:rsidRPr="009253EF">
        <w:rPr>
          <w:b w:val="0"/>
        </w:rPr>
        <w:t>медицини – 10 %              (лікар, фельдшер, медсестра, фармацевт)</w:t>
      </w:r>
    </w:p>
    <w:p w:rsidR="00A33393" w:rsidRPr="009253EF" w:rsidRDefault="00A33393" w:rsidP="00526F67">
      <w:pPr>
        <w:spacing w:line="360" w:lineRule="auto"/>
        <w:ind w:firstLine="709"/>
        <w:rPr>
          <w:b w:val="0"/>
        </w:rPr>
      </w:pPr>
      <w:r w:rsidRPr="009253EF">
        <w:rPr>
          <w:b w:val="0"/>
        </w:rPr>
        <w:t>юриспруденції – 9,5 %     (адвокат, слідчий, міліціонер, прокурор)</w:t>
      </w:r>
    </w:p>
    <w:p w:rsidR="00A33393" w:rsidRPr="009253EF" w:rsidRDefault="00A33393" w:rsidP="00526F67">
      <w:pPr>
        <w:spacing w:line="360" w:lineRule="auto"/>
        <w:ind w:firstLine="709"/>
        <w:rPr>
          <w:b w:val="0"/>
        </w:rPr>
      </w:pPr>
      <w:r w:rsidRPr="009253EF">
        <w:rPr>
          <w:b w:val="0"/>
        </w:rPr>
        <w:t>освіти – 9 %                       (вчитель, вихователь, тренер)</w:t>
      </w:r>
    </w:p>
    <w:p w:rsidR="00A33393" w:rsidRPr="009253EF" w:rsidRDefault="00A33393" w:rsidP="00526F67">
      <w:pPr>
        <w:spacing w:line="360" w:lineRule="auto"/>
        <w:ind w:firstLine="709"/>
        <w:rPr>
          <w:b w:val="0"/>
        </w:rPr>
      </w:pPr>
      <w:r w:rsidRPr="009253EF">
        <w:rPr>
          <w:b w:val="0"/>
        </w:rPr>
        <w:t>послуг – 8 %                      (перукар, візажист, повар)</w:t>
      </w:r>
    </w:p>
    <w:p w:rsidR="00A33393" w:rsidRPr="009253EF" w:rsidRDefault="00A33393" w:rsidP="00526F67">
      <w:pPr>
        <w:spacing w:line="360" w:lineRule="auto"/>
        <w:ind w:firstLine="709"/>
        <w:rPr>
          <w:b w:val="0"/>
        </w:rPr>
      </w:pPr>
      <w:r w:rsidRPr="009253EF">
        <w:rPr>
          <w:b w:val="0"/>
        </w:rPr>
        <w:t>культури – 6 %                  (бібліотекар, хореограф)</w:t>
      </w:r>
    </w:p>
    <w:p w:rsidR="00A33393" w:rsidRPr="009253EF" w:rsidRDefault="00A33393" w:rsidP="00526F67">
      <w:pPr>
        <w:spacing w:line="360" w:lineRule="auto"/>
        <w:ind w:firstLine="709"/>
        <w:jc w:val="both"/>
        <w:rPr>
          <w:b w:val="0"/>
        </w:rPr>
      </w:pPr>
      <w:r w:rsidRPr="009253EF">
        <w:rPr>
          <w:b w:val="0"/>
        </w:rPr>
        <w:t xml:space="preserve">На відміну від І-го етапу до рейтингу престижних професій не потрапили спеціальності, пов’язані з сучасними інформаційними технологіями (програміст, системний адміністратор тощо). Їх вказали лише 3 % респондентів. Жодного разу не були названі професії: інженер, спеціаліст сільського господарства. </w:t>
      </w:r>
    </w:p>
    <w:p w:rsidR="00A33393" w:rsidRPr="009253EF" w:rsidRDefault="00A33393" w:rsidP="00526F67">
      <w:pPr>
        <w:spacing w:line="360" w:lineRule="auto"/>
        <w:ind w:firstLine="709"/>
        <w:jc w:val="both"/>
        <w:rPr>
          <w:b w:val="0"/>
        </w:rPr>
      </w:pPr>
      <w:r w:rsidRPr="009253EF">
        <w:rPr>
          <w:b w:val="0"/>
        </w:rPr>
        <w:t>На питання «Чому ви хочете обрати саме цю професію?» найчастіше вказувався аргумент: «Бо вона мені подобається». Також на мотивацію впливали уподобання: «подобається малювати», «робити красу», «люблю тварин». Було декілька відвертих відповідей, що відображають сучасне соціальне середовище: «Хочу заробляти дуже багато грошей», «Хочу не я, а моя мати», «Так вирішив батько», «Подобається професія, але, щоб її здобути потрібно багато грошей, а в мене не дуже заможна родина», «Подобається професія лікаря, але я не можу ним стати, тому що треба гарно вчитися», «Повар – найкраща професія, бо можна годувати і годуватися самому». Для 8 % респондентів вирішальне значення мають сімейні традиції та наслідування професії батьків: «Хочу бути, як мама (сестра тощо)», «Тому що тато (мама) теж ними працюють». На вибір професії більше впливають батьки – так вважають 72 % респондентів, що на 7 % більше, ніж на першому етапі. Далі – кінофільм (6,5 %), вчителі (5 %), друзі (4 %), книги (2 %), інше (3,5 %).Якщо на першому етапі дослідження фактор впливу на вибір професії кінофільмів та книг зовсім не був вказаний, то на другому етапі вагомість цього чинника мала 8,5 %, що майже однакова з відсотком впливу вчителів та друзів разом (9 %).</w:t>
      </w:r>
    </w:p>
    <w:p w:rsidR="00A33393" w:rsidRPr="009253EF" w:rsidRDefault="00A33393" w:rsidP="00526F67">
      <w:pPr>
        <w:spacing w:line="360" w:lineRule="auto"/>
        <w:ind w:firstLine="709"/>
        <w:jc w:val="both"/>
        <w:rPr>
          <w:b w:val="0"/>
        </w:rPr>
      </w:pPr>
      <w:r w:rsidRPr="009253EF">
        <w:rPr>
          <w:b w:val="0"/>
        </w:rPr>
        <w:t xml:space="preserve">Крім обраної професії привабливою є професії дизайнера, лікаря, юриста, ветеринара, банкіра, перукаря та візажиста. Було названо 58 професій, у тому числі: рок-зірка, створювач коміксів, грумер кішок та собак, політик-професіонал. </w:t>
      </w:r>
    </w:p>
    <w:p w:rsidR="00A33393" w:rsidRPr="009253EF" w:rsidRDefault="00A33393" w:rsidP="00526F67">
      <w:pPr>
        <w:spacing w:line="360" w:lineRule="auto"/>
        <w:ind w:firstLine="709"/>
        <w:jc w:val="both"/>
        <w:rPr>
          <w:b w:val="0"/>
        </w:rPr>
      </w:pPr>
      <w:r w:rsidRPr="009253EF">
        <w:rPr>
          <w:b w:val="0"/>
        </w:rPr>
        <w:t>На погляд респондентів, для обраної професії необхідно знання з окремих предметів: фізики, хімії, біології, математики (68 %); вміння спілкуватися з людьми (27 %); володіння навичками роботи з ПК (15 %); знання іноземної мови (6 %); по одному респонденту вказали на необхідність знання законодавства, вміння керувати людьми, великий словниковий запас для вдалих публічних виступів, любов до людей, розвинуту логіку, особисті зв’язки. А в останньому запитанні респондентам було запропоновано визначити «Що є найголовнішим у майбутній професії?» і пронумерувати 10 пунктів із 20 запропонованих у порядку їх значущості. Характеристики респонденти розташували таким чином: перше місце – у мене є здібності до цієї професії, друге – сучасна професія, третє – цікава, четверте – можливість спілкуватися з людьми, п’яте – близька до улюбленого предмету, шосте – висока оплата праці, сьоме – можливість професійного зросту, восьме – можливість розвивати розумові здібності, дев'яте – творчий характер професії. 2 % респондентів байдуже, у якій професії працювати у майбутньому. Один респондент дописав у графі «Інше»: «Головне – знайти можливість влаштуватися на роботу».</w:t>
      </w:r>
    </w:p>
    <w:p w:rsidR="00A33393" w:rsidRPr="009253EF" w:rsidRDefault="00A33393" w:rsidP="00526F67">
      <w:pPr>
        <w:spacing w:line="360" w:lineRule="auto"/>
        <w:ind w:firstLine="709"/>
        <w:jc w:val="both"/>
        <w:rPr>
          <w:b w:val="0"/>
        </w:rPr>
      </w:pPr>
      <w:r w:rsidRPr="009253EF">
        <w:rPr>
          <w:b w:val="0"/>
        </w:rPr>
        <w:t>Основний висновок дослідження: у сучасних умовах потребують розвитку функції дитячої бібліотеки як центру з профорієнтації.</w:t>
      </w:r>
    </w:p>
    <w:p w:rsidR="00A33393" w:rsidRPr="009253EF" w:rsidRDefault="00A33393" w:rsidP="00526F67">
      <w:pPr>
        <w:spacing w:line="360" w:lineRule="auto"/>
        <w:ind w:firstLine="709"/>
        <w:jc w:val="both"/>
        <w:rPr>
          <w:b w:val="0"/>
        </w:rPr>
      </w:pPr>
      <w:r w:rsidRPr="009253EF">
        <w:rPr>
          <w:b w:val="0"/>
        </w:rPr>
        <w:t xml:space="preserve">Цікавилась вибором майбутньої професії у користувачів-дітей дитячих бібліотек регіону Донецька ОДБ. Серед юних користувачів дитячих бібліотек області в 2013 році було проведено соціологічне дослідження </w:t>
      </w:r>
      <w:r w:rsidRPr="009253EF">
        <w:rPr>
          <w:b w:val="0"/>
          <w:i/>
          <w:iCs/>
        </w:rPr>
        <w:t xml:space="preserve">«Моя майбутня професія», </w:t>
      </w:r>
      <w:r w:rsidRPr="009253EF">
        <w:rPr>
          <w:b w:val="0"/>
        </w:rPr>
        <w:t>метою якого було вивчення професійного вибору підростаючого покоління, націлювання бібліотек на пошук більш ефективних шляхів профорієнтаційної роботи. За цілями і завданнями соціологічне дослідження було визначене як аналітичне, за типом і рівнем – прикладне, за частотою проведення – одноразове, за способом забезпечення репрезентативності – вибіркове, за затратами часу – короткострокове, за масштабом проведення – регіональне. Методом дослідження було обрано анкетування. Анкета включала максимальну кількість питань для отримання повної та розгорнутої картини результатів. Об'єктами соціологічного дослідження стали користувачі-учні 8-9 кл 27 бібліотек для дітей з 14 міст – Артемівська, Вугледару, Горлівки, Донецька, Дружківки, Кіровського, Краматорська, Красноармійська, Селидового, Сніжного, Торезу, Харцизька, Шахтарська, Ясинуватої; 6 районів області – Великоновосілківського, Волноваського, Новоазовського, Олександрівського, Слов'янського і Тельманівського та користувачів з Донецької ОБД.</w:t>
      </w:r>
    </w:p>
    <w:p w:rsidR="00A33393" w:rsidRPr="009253EF" w:rsidRDefault="00A33393" w:rsidP="00526F67">
      <w:pPr>
        <w:spacing w:line="360" w:lineRule="auto"/>
        <w:ind w:firstLine="709"/>
        <w:jc w:val="both"/>
        <w:rPr>
          <w:b w:val="0"/>
        </w:rPr>
      </w:pPr>
      <w:r w:rsidRPr="009253EF">
        <w:rPr>
          <w:b w:val="0"/>
        </w:rPr>
        <w:t>В дослідженні взяли участь 127 респондентів, серед них учнів 8-х класів – 50, що становить 39,4 % від загальної кількості опитуваних; 9-х класів – 77 учнів або 60,6 %. Активнішими учасниками дослідження були дівчата – 91 респондент (71,1 %); хлопців – 36 (28,3 %). Серед учасників дослідження учнів 8-го класу було 40 дівчат і 10 хлопців або 31,5 % та 7,9 %; серед учнів 9-го класу – 51 дівчинка і 26 хлопчиків або 40,1 % та 20,5 %.</w:t>
      </w:r>
    </w:p>
    <w:p w:rsidR="00A33393" w:rsidRPr="009253EF" w:rsidRDefault="00A33393" w:rsidP="00526F67">
      <w:pPr>
        <w:spacing w:line="360" w:lineRule="auto"/>
        <w:ind w:firstLine="709"/>
        <w:jc w:val="both"/>
        <w:rPr>
          <w:b w:val="0"/>
        </w:rPr>
      </w:pPr>
      <w:r w:rsidRPr="009253EF">
        <w:rPr>
          <w:b w:val="0"/>
        </w:rPr>
        <w:t>Аналіз відповідей на запитання щодо уподобань респондентів при виборі професії показав, що хлопчики надають перевагу професіям технічного напрямку, дівчаток більше цікавлять професії гуманітарної, медичної галузі.</w:t>
      </w:r>
    </w:p>
    <w:p w:rsidR="00A33393" w:rsidRPr="009253EF" w:rsidRDefault="00A33393" w:rsidP="00526F67">
      <w:pPr>
        <w:spacing w:line="360" w:lineRule="auto"/>
        <w:ind w:firstLine="709"/>
        <w:rPr>
          <w:rFonts w:cs="Gautami"/>
          <w:b w:val="0"/>
          <w:lang w:bidi="te-IN"/>
        </w:rPr>
      </w:pPr>
    </w:p>
    <w:tbl>
      <w:tblPr>
        <w:tblpPr w:leftFromText="180" w:rightFromText="180" w:vertAnchor="text" w:horzAnchor="page" w:tblpX="2107" w:tblpY="230"/>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440"/>
        <w:gridCol w:w="1440"/>
        <w:gridCol w:w="1440"/>
        <w:gridCol w:w="1620"/>
      </w:tblGrid>
      <w:tr w:rsidR="00A33393" w:rsidTr="00620D28">
        <w:tc>
          <w:tcPr>
            <w:tcW w:w="2448" w:type="dxa"/>
            <w:vMerge w:val="restart"/>
          </w:tcPr>
          <w:p w:rsidR="00A33393" w:rsidRDefault="00A33393">
            <w:pPr>
              <w:jc w:val="both"/>
              <w:rPr>
                <w:rFonts w:cs="Gautami"/>
                <w:sz w:val="28"/>
                <w:szCs w:val="28"/>
                <w:lang w:bidi="te-IN"/>
              </w:rPr>
            </w:pPr>
          </w:p>
        </w:tc>
        <w:tc>
          <w:tcPr>
            <w:tcW w:w="2880" w:type="dxa"/>
            <w:gridSpan w:val="2"/>
            <w:vAlign w:val="center"/>
          </w:tcPr>
          <w:p w:rsidR="00A33393" w:rsidRDefault="00A33393">
            <w:pPr>
              <w:jc w:val="center"/>
              <w:rPr>
                <w:rFonts w:cs="Gautami"/>
                <w:lang w:bidi="te-IN"/>
              </w:rPr>
            </w:pPr>
            <w:r>
              <w:t>8 клас</w:t>
            </w:r>
          </w:p>
        </w:tc>
        <w:tc>
          <w:tcPr>
            <w:tcW w:w="3060" w:type="dxa"/>
            <w:gridSpan w:val="2"/>
            <w:vAlign w:val="center"/>
          </w:tcPr>
          <w:p w:rsidR="00A33393" w:rsidRDefault="00A33393">
            <w:pPr>
              <w:jc w:val="center"/>
              <w:rPr>
                <w:rFonts w:cs="Gautami"/>
                <w:lang w:bidi="te-IN"/>
              </w:rPr>
            </w:pPr>
            <w:r>
              <w:t>9 клас</w:t>
            </w:r>
          </w:p>
        </w:tc>
      </w:tr>
      <w:tr w:rsidR="00A33393" w:rsidTr="00620D28">
        <w:tc>
          <w:tcPr>
            <w:tcW w:w="0" w:type="auto"/>
            <w:vMerge/>
            <w:vAlign w:val="center"/>
          </w:tcPr>
          <w:p w:rsidR="00A33393" w:rsidRDefault="00A33393">
            <w:pPr>
              <w:rPr>
                <w:rFonts w:cs="Gautami"/>
                <w:sz w:val="28"/>
                <w:szCs w:val="28"/>
                <w:lang w:bidi="te-IN"/>
              </w:rPr>
            </w:pPr>
          </w:p>
        </w:tc>
        <w:tc>
          <w:tcPr>
            <w:tcW w:w="1440" w:type="dxa"/>
            <w:vAlign w:val="center"/>
          </w:tcPr>
          <w:p w:rsidR="00A33393" w:rsidRDefault="00A33393">
            <w:pPr>
              <w:jc w:val="center"/>
              <w:rPr>
                <w:rFonts w:cs="Gautami"/>
                <w:lang w:bidi="te-IN"/>
              </w:rPr>
            </w:pPr>
            <w:r>
              <w:t>хлопчик</w:t>
            </w:r>
          </w:p>
        </w:tc>
        <w:tc>
          <w:tcPr>
            <w:tcW w:w="1440" w:type="dxa"/>
            <w:vAlign w:val="center"/>
          </w:tcPr>
          <w:p w:rsidR="00A33393" w:rsidRDefault="00A33393">
            <w:pPr>
              <w:jc w:val="center"/>
              <w:rPr>
                <w:rFonts w:cs="Gautami"/>
                <w:lang w:bidi="te-IN"/>
              </w:rPr>
            </w:pPr>
            <w:r>
              <w:t>дівчинка</w:t>
            </w:r>
          </w:p>
        </w:tc>
        <w:tc>
          <w:tcPr>
            <w:tcW w:w="1440" w:type="dxa"/>
            <w:vAlign w:val="center"/>
          </w:tcPr>
          <w:p w:rsidR="00A33393" w:rsidRDefault="00A33393">
            <w:pPr>
              <w:jc w:val="center"/>
              <w:rPr>
                <w:rFonts w:cs="Gautami"/>
                <w:lang w:bidi="te-IN"/>
              </w:rPr>
            </w:pPr>
            <w:r>
              <w:t>хлопчик</w:t>
            </w:r>
          </w:p>
        </w:tc>
        <w:tc>
          <w:tcPr>
            <w:tcW w:w="1620" w:type="dxa"/>
            <w:vAlign w:val="center"/>
          </w:tcPr>
          <w:p w:rsidR="00A33393" w:rsidRDefault="00A33393">
            <w:pPr>
              <w:jc w:val="center"/>
              <w:rPr>
                <w:rFonts w:cs="Gautami"/>
                <w:lang w:bidi="te-IN"/>
              </w:rPr>
            </w:pPr>
            <w:r>
              <w:t>дівчинка</w:t>
            </w:r>
          </w:p>
        </w:tc>
      </w:tr>
      <w:tr w:rsidR="00A33393" w:rsidTr="00620D28">
        <w:tc>
          <w:tcPr>
            <w:tcW w:w="2448" w:type="dxa"/>
          </w:tcPr>
          <w:p w:rsidR="00A33393" w:rsidRDefault="00A33393">
            <w:pPr>
              <w:rPr>
                <w:rFonts w:cs="Gautami"/>
                <w:lang w:bidi="te-IN"/>
              </w:rPr>
            </w:pPr>
            <w:r>
              <w:t>технічний напрямок</w:t>
            </w:r>
          </w:p>
        </w:tc>
        <w:tc>
          <w:tcPr>
            <w:tcW w:w="1440" w:type="dxa"/>
            <w:vAlign w:val="center"/>
          </w:tcPr>
          <w:p w:rsidR="00A33393" w:rsidRDefault="00A33393">
            <w:pPr>
              <w:jc w:val="center"/>
              <w:rPr>
                <w:rFonts w:cs="Gautami"/>
                <w:lang w:bidi="te-IN"/>
              </w:rPr>
            </w:pPr>
            <w:r>
              <w:t>9</w:t>
            </w:r>
          </w:p>
        </w:tc>
        <w:tc>
          <w:tcPr>
            <w:tcW w:w="1440" w:type="dxa"/>
            <w:vAlign w:val="center"/>
          </w:tcPr>
          <w:p w:rsidR="00A33393" w:rsidRDefault="00A33393">
            <w:pPr>
              <w:jc w:val="center"/>
              <w:rPr>
                <w:rFonts w:cs="Gautami"/>
                <w:lang w:bidi="te-IN"/>
              </w:rPr>
            </w:pPr>
            <w:r>
              <w:t>3</w:t>
            </w:r>
          </w:p>
        </w:tc>
        <w:tc>
          <w:tcPr>
            <w:tcW w:w="1440" w:type="dxa"/>
            <w:vAlign w:val="center"/>
          </w:tcPr>
          <w:p w:rsidR="00A33393" w:rsidRDefault="00A33393">
            <w:pPr>
              <w:jc w:val="center"/>
              <w:rPr>
                <w:rFonts w:cs="Gautami"/>
                <w:lang w:bidi="te-IN"/>
              </w:rPr>
            </w:pPr>
            <w:r>
              <w:t>17</w:t>
            </w:r>
          </w:p>
        </w:tc>
        <w:tc>
          <w:tcPr>
            <w:tcW w:w="1620" w:type="dxa"/>
            <w:vAlign w:val="center"/>
          </w:tcPr>
          <w:p w:rsidR="00A33393" w:rsidRDefault="00A33393">
            <w:pPr>
              <w:jc w:val="center"/>
              <w:rPr>
                <w:rFonts w:cs="Gautami"/>
                <w:lang w:bidi="te-IN"/>
              </w:rPr>
            </w:pPr>
            <w:r>
              <w:t>4</w:t>
            </w:r>
          </w:p>
        </w:tc>
      </w:tr>
      <w:tr w:rsidR="00A33393" w:rsidTr="00620D28">
        <w:tc>
          <w:tcPr>
            <w:tcW w:w="2448" w:type="dxa"/>
          </w:tcPr>
          <w:p w:rsidR="00A33393" w:rsidRDefault="00A33393">
            <w:pPr>
              <w:rPr>
                <w:rFonts w:cs="Gautami"/>
                <w:lang w:bidi="te-IN"/>
              </w:rPr>
            </w:pPr>
            <w:r>
              <w:t>гуманітарні науки</w:t>
            </w:r>
          </w:p>
        </w:tc>
        <w:tc>
          <w:tcPr>
            <w:tcW w:w="1440" w:type="dxa"/>
            <w:vAlign w:val="center"/>
          </w:tcPr>
          <w:p w:rsidR="00A33393" w:rsidRDefault="00A33393">
            <w:pPr>
              <w:jc w:val="center"/>
              <w:rPr>
                <w:rFonts w:cs="Gautami"/>
                <w:lang w:bidi="te-IN"/>
              </w:rPr>
            </w:pPr>
            <w:r>
              <w:t>1</w:t>
            </w:r>
          </w:p>
        </w:tc>
        <w:tc>
          <w:tcPr>
            <w:tcW w:w="1440" w:type="dxa"/>
            <w:vAlign w:val="center"/>
          </w:tcPr>
          <w:p w:rsidR="00A33393" w:rsidRDefault="00A33393">
            <w:pPr>
              <w:jc w:val="center"/>
              <w:rPr>
                <w:rFonts w:cs="Gautami"/>
                <w:lang w:bidi="te-IN"/>
              </w:rPr>
            </w:pPr>
            <w:r>
              <w:t>19</w:t>
            </w:r>
          </w:p>
        </w:tc>
        <w:tc>
          <w:tcPr>
            <w:tcW w:w="1440" w:type="dxa"/>
            <w:vAlign w:val="center"/>
          </w:tcPr>
          <w:p w:rsidR="00A33393" w:rsidRDefault="00A33393">
            <w:pPr>
              <w:jc w:val="center"/>
              <w:rPr>
                <w:rFonts w:cs="Gautami"/>
                <w:lang w:bidi="te-IN"/>
              </w:rPr>
            </w:pPr>
            <w:r>
              <w:t>3</w:t>
            </w:r>
          </w:p>
        </w:tc>
        <w:tc>
          <w:tcPr>
            <w:tcW w:w="1620" w:type="dxa"/>
            <w:vAlign w:val="center"/>
          </w:tcPr>
          <w:p w:rsidR="00A33393" w:rsidRDefault="00A33393">
            <w:pPr>
              <w:jc w:val="center"/>
              <w:rPr>
                <w:rFonts w:cs="Gautami"/>
                <w:lang w:bidi="te-IN"/>
              </w:rPr>
            </w:pPr>
            <w:r>
              <w:t>25</w:t>
            </w:r>
          </w:p>
        </w:tc>
      </w:tr>
      <w:tr w:rsidR="00A33393" w:rsidTr="00620D28">
        <w:tc>
          <w:tcPr>
            <w:tcW w:w="2448" w:type="dxa"/>
          </w:tcPr>
          <w:p w:rsidR="00A33393" w:rsidRDefault="00A33393">
            <w:pPr>
              <w:rPr>
                <w:rFonts w:cs="Gautami"/>
                <w:lang w:bidi="te-IN"/>
              </w:rPr>
            </w:pPr>
            <w:r>
              <w:t>економіка</w:t>
            </w:r>
          </w:p>
        </w:tc>
        <w:tc>
          <w:tcPr>
            <w:tcW w:w="1440" w:type="dxa"/>
            <w:vAlign w:val="center"/>
          </w:tcPr>
          <w:p w:rsidR="00A33393" w:rsidRDefault="00A33393">
            <w:pPr>
              <w:jc w:val="center"/>
              <w:rPr>
                <w:rFonts w:cs="Gautami"/>
                <w:lang w:bidi="te-IN"/>
              </w:rPr>
            </w:pPr>
            <w:r>
              <w:t>—</w:t>
            </w:r>
          </w:p>
        </w:tc>
        <w:tc>
          <w:tcPr>
            <w:tcW w:w="1440" w:type="dxa"/>
            <w:vAlign w:val="center"/>
          </w:tcPr>
          <w:p w:rsidR="00A33393" w:rsidRDefault="00A33393">
            <w:pPr>
              <w:jc w:val="center"/>
              <w:rPr>
                <w:rFonts w:cs="Gautami"/>
                <w:lang w:bidi="te-IN"/>
              </w:rPr>
            </w:pPr>
            <w:r>
              <w:t>7</w:t>
            </w:r>
          </w:p>
        </w:tc>
        <w:tc>
          <w:tcPr>
            <w:tcW w:w="1440" w:type="dxa"/>
            <w:vAlign w:val="center"/>
          </w:tcPr>
          <w:p w:rsidR="00A33393" w:rsidRDefault="00A33393">
            <w:pPr>
              <w:jc w:val="center"/>
              <w:rPr>
                <w:rFonts w:cs="Gautami"/>
                <w:lang w:bidi="te-IN"/>
              </w:rPr>
            </w:pPr>
            <w:r>
              <w:t>6</w:t>
            </w:r>
          </w:p>
        </w:tc>
        <w:tc>
          <w:tcPr>
            <w:tcW w:w="1620" w:type="dxa"/>
            <w:vAlign w:val="center"/>
          </w:tcPr>
          <w:p w:rsidR="00A33393" w:rsidRDefault="00A33393">
            <w:pPr>
              <w:jc w:val="center"/>
              <w:rPr>
                <w:rFonts w:cs="Gautami"/>
                <w:lang w:bidi="te-IN"/>
              </w:rPr>
            </w:pPr>
            <w:r>
              <w:t>5</w:t>
            </w:r>
          </w:p>
        </w:tc>
      </w:tr>
      <w:tr w:rsidR="00A33393" w:rsidTr="00620D28">
        <w:tc>
          <w:tcPr>
            <w:tcW w:w="2448" w:type="dxa"/>
          </w:tcPr>
          <w:p w:rsidR="00A33393" w:rsidRDefault="00A33393">
            <w:pPr>
              <w:rPr>
                <w:rFonts w:cs="Gautami"/>
                <w:lang w:bidi="te-IN"/>
              </w:rPr>
            </w:pPr>
            <w:r>
              <w:t>медицина</w:t>
            </w:r>
          </w:p>
        </w:tc>
        <w:tc>
          <w:tcPr>
            <w:tcW w:w="1440" w:type="dxa"/>
            <w:vAlign w:val="center"/>
          </w:tcPr>
          <w:p w:rsidR="00A33393" w:rsidRDefault="00A33393">
            <w:pPr>
              <w:jc w:val="center"/>
              <w:rPr>
                <w:rFonts w:cs="Gautami"/>
                <w:lang w:bidi="te-IN"/>
              </w:rPr>
            </w:pPr>
            <w:r>
              <w:t>1</w:t>
            </w:r>
          </w:p>
        </w:tc>
        <w:tc>
          <w:tcPr>
            <w:tcW w:w="1440" w:type="dxa"/>
            <w:vAlign w:val="center"/>
          </w:tcPr>
          <w:p w:rsidR="00A33393" w:rsidRDefault="00A33393">
            <w:pPr>
              <w:jc w:val="center"/>
              <w:rPr>
                <w:rFonts w:cs="Gautami"/>
                <w:lang w:bidi="te-IN"/>
              </w:rPr>
            </w:pPr>
            <w:r>
              <w:t>10</w:t>
            </w:r>
          </w:p>
        </w:tc>
        <w:tc>
          <w:tcPr>
            <w:tcW w:w="1440" w:type="dxa"/>
            <w:vAlign w:val="center"/>
          </w:tcPr>
          <w:p w:rsidR="00A33393" w:rsidRDefault="00A33393">
            <w:pPr>
              <w:jc w:val="center"/>
              <w:rPr>
                <w:rFonts w:cs="Gautami"/>
                <w:lang w:bidi="te-IN"/>
              </w:rPr>
            </w:pPr>
            <w:r>
              <w:t>1</w:t>
            </w:r>
          </w:p>
        </w:tc>
        <w:tc>
          <w:tcPr>
            <w:tcW w:w="1620" w:type="dxa"/>
            <w:vAlign w:val="center"/>
          </w:tcPr>
          <w:p w:rsidR="00A33393" w:rsidRDefault="00A33393">
            <w:pPr>
              <w:jc w:val="center"/>
              <w:rPr>
                <w:rFonts w:cs="Gautami"/>
                <w:lang w:bidi="te-IN"/>
              </w:rPr>
            </w:pPr>
            <w:r>
              <w:t>19</w:t>
            </w:r>
          </w:p>
        </w:tc>
      </w:tr>
      <w:tr w:rsidR="00A33393" w:rsidTr="00620D28">
        <w:tc>
          <w:tcPr>
            <w:tcW w:w="2448" w:type="dxa"/>
          </w:tcPr>
          <w:p w:rsidR="00A33393" w:rsidRDefault="00A33393">
            <w:pPr>
              <w:rPr>
                <w:rFonts w:cs="Gautami"/>
                <w:lang w:bidi="te-IN"/>
              </w:rPr>
            </w:pPr>
            <w:r>
              <w:t>анкети без відповіді</w:t>
            </w:r>
          </w:p>
        </w:tc>
        <w:tc>
          <w:tcPr>
            <w:tcW w:w="1440" w:type="dxa"/>
            <w:vAlign w:val="center"/>
          </w:tcPr>
          <w:p w:rsidR="00A33393" w:rsidRDefault="00A33393">
            <w:pPr>
              <w:jc w:val="center"/>
              <w:rPr>
                <w:rFonts w:cs="Gautami"/>
                <w:lang w:bidi="te-IN"/>
              </w:rPr>
            </w:pPr>
            <w:r>
              <w:t>—</w:t>
            </w:r>
          </w:p>
        </w:tc>
        <w:tc>
          <w:tcPr>
            <w:tcW w:w="1440" w:type="dxa"/>
            <w:vAlign w:val="center"/>
          </w:tcPr>
          <w:p w:rsidR="00A33393" w:rsidRDefault="00A33393">
            <w:pPr>
              <w:jc w:val="center"/>
              <w:rPr>
                <w:rFonts w:cs="Gautami"/>
                <w:lang w:bidi="te-IN"/>
              </w:rPr>
            </w:pPr>
            <w:r>
              <w:t>1</w:t>
            </w:r>
          </w:p>
        </w:tc>
        <w:tc>
          <w:tcPr>
            <w:tcW w:w="1440" w:type="dxa"/>
            <w:vAlign w:val="center"/>
          </w:tcPr>
          <w:p w:rsidR="00A33393" w:rsidRDefault="00A33393">
            <w:pPr>
              <w:jc w:val="center"/>
              <w:rPr>
                <w:rFonts w:cs="Gautami"/>
                <w:lang w:bidi="te-IN"/>
              </w:rPr>
            </w:pPr>
            <w:r>
              <w:t>—</w:t>
            </w:r>
          </w:p>
        </w:tc>
        <w:tc>
          <w:tcPr>
            <w:tcW w:w="1620" w:type="dxa"/>
            <w:vAlign w:val="center"/>
          </w:tcPr>
          <w:p w:rsidR="00A33393" w:rsidRDefault="00A33393">
            <w:pPr>
              <w:jc w:val="center"/>
              <w:rPr>
                <w:rFonts w:cs="Gautami"/>
                <w:lang w:bidi="te-IN"/>
              </w:rPr>
            </w:pPr>
            <w:r>
              <w:t>1</w:t>
            </w:r>
          </w:p>
        </w:tc>
      </w:tr>
    </w:tbl>
    <w:p w:rsidR="00A33393" w:rsidRPr="009253EF" w:rsidRDefault="00A33393" w:rsidP="00526F67">
      <w:pPr>
        <w:spacing w:line="360" w:lineRule="auto"/>
        <w:ind w:firstLine="709"/>
        <w:rPr>
          <w:b w:val="0"/>
        </w:rPr>
      </w:pPr>
    </w:p>
    <w:p w:rsidR="00A33393" w:rsidRDefault="00A33393" w:rsidP="00526F67">
      <w:pPr>
        <w:spacing w:line="360" w:lineRule="auto"/>
        <w:ind w:firstLine="709"/>
        <w:jc w:val="both"/>
        <w:rPr>
          <w:b w:val="0"/>
          <w:lang w:val="en-US"/>
        </w:rPr>
      </w:pPr>
    </w:p>
    <w:p w:rsidR="00A33393" w:rsidRDefault="00A33393" w:rsidP="00526F67">
      <w:pPr>
        <w:spacing w:line="360" w:lineRule="auto"/>
        <w:ind w:firstLine="709"/>
        <w:jc w:val="both"/>
        <w:rPr>
          <w:b w:val="0"/>
          <w:lang w:val="en-US"/>
        </w:rPr>
      </w:pPr>
    </w:p>
    <w:p w:rsidR="00A33393" w:rsidRDefault="00A33393" w:rsidP="00526F67">
      <w:pPr>
        <w:spacing w:line="360" w:lineRule="auto"/>
        <w:ind w:firstLine="709"/>
        <w:jc w:val="both"/>
        <w:rPr>
          <w:b w:val="0"/>
          <w:lang w:val="en-US"/>
        </w:rPr>
      </w:pPr>
    </w:p>
    <w:p w:rsidR="00A33393" w:rsidRDefault="00A33393" w:rsidP="00526F67">
      <w:pPr>
        <w:spacing w:line="360" w:lineRule="auto"/>
        <w:ind w:firstLine="709"/>
        <w:jc w:val="both"/>
        <w:rPr>
          <w:b w:val="0"/>
          <w:lang w:val="en-US"/>
        </w:rPr>
      </w:pPr>
    </w:p>
    <w:p w:rsidR="00A33393" w:rsidRDefault="00A33393" w:rsidP="00526F67">
      <w:pPr>
        <w:spacing w:line="360" w:lineRule="auto"/>
        <w:ind w:firstLine="709"/>
        <w:jc w:val="both"/>
        <w:rPr>
          <w:b w:val="0"/>
          <w:lang w:val="en-US"/>
        </w:rPr>
      </w:pPr>
    </w:p>
    <w:p w:rsidR="00A33393" w:rsidRDefault="00A33393" w:rsidP="00526F67">
      <w:pPr>
        <w:spacing w:line="360" w:lineRule="auto"/>
        <w:ind w:firstLine="709"/>
        <w:jc w:val="both"/>
        <w:rPr>
          <w:b w:val="0"/>
          <w:lang w:val="en-US"/>
        </w:rPr>
      </w:pPr>
    </w:p>
    <w:p w:rsidR="00A33393" w:rsidRPr="009253EF" w:rsidRDefault="00A33393" w:rsidP="00526F67">
      <w:pPr>
        <w:spacing w:line="360" w:lineRule="auto"/>
        <w:ind w:firstLine="709"/>
        <w:jc w:val="both"/>
        <w:rPr>
          <w:b w:val="0"/>
        </w:rPr>
      </w:pPr>
      <w:r w:rsidRPr="009253EF">
        <w:rPr>
          <w:b w:val="0"/>
        </w:rPr>
        <w:t xml:space="preserve">У відповідях на запитання щодо професій, які респонденти обрали б на майбутнє, наводилися найрізноманітніші професії: автослюсар, банкір, дизайнер, письменник та ін. В анкетах можна простежити спільні уподобання при виборі майбутньої професії: у хлопчиків – це професія автослюсаря, шахтаря, професії, пов’язані з комп’ютерними технологіями; у дівчаток – професії економічної, медичної, педагогічної, юридичної галузей, професії журналіста, перекладача, хореографа. Слід зазначити, що в анкетах, які заповнювали хлопчики і дівчатка, також відслідковуються спільні уподобання – професії, які відносяться до педагогіки, журналістики, медицини, юриспруденції, економічної галузі та ін. У багатьох відповідях респондентів значаться професії, представники яких мають відношення до вирішення проблем фізичного та психічного здоров'я людини, а саме – лікар, лікар-кардіолог, педіатр, стоматолог, хірург, психолог, фармацевт. Були такі діти, які не визначилися ще з вибором професії, вони потребують уваги дорослих, зокрема бібліотекарів. </w:t>
      </w:r>
    </w:p>
    <w:p w:rsidR="00A33393" w:rsidRPr="009253EF" w:rsidRDefault="00A33393" w:rsidP="00526F67">
      <w:pPr>
        <w:spacing w:line="360" w:lineRule="auto"/>
        <w:ind w:firstLine="709"/>
        <w:jc w:val="both"/>
        <w:rPr>
          <w:b w:val="0"/>
        </w:rPr>
      </w:pPr>
      <w:r w:rsidRPr="009253EF">
        <w:rPr>
          <w:b w:val="0"/>
        </w:rPr>
        <w:t>Цікаві відповіді на запитання анкети «Якою оцінкою ви б відзначили професії (від 1 до 10 балів). Зокрема, професія бібліотекаря оцінюється так: 17 респондентів або 13,4 % опитаних, оцінили професію бібліотекаря від 1 до 3 балів; 43 респондента (33,8 %) – середнім балом від 4 до 7. Хоча переважна кількість респондентів 67 або 52,8 % опитаних відзначили професію бібліотекаря оцінкою від 8 до 10 балів, проте цей показник не повинен нас заспокоювати, адже діти зупинялися в основному на 8 балах. Отже, кожному з нас є над чим працювати, щоб у подальшому змінити цю картину на краще. В режимі он-лайн бібліотека в 2013 році провела опитування віртуальних користувачів на тему «Твоя майбутня професія». Участь в он-лайн опитуванні взяло 70 віртуальних користувачів, які мали відповісти на одне запитання. Підсумки он-лайн опитування показали, що серед запропонованих у переліку 10 професій, професію бібліотекаря хочуть обрати 22 респонденти (31,4 %); інженера – 10 (14,3 %); ветеринара та вчителя – по 7 (10 %); економіста та програміста – по 6 (8,6 %); лікаря – 5 (7,1 %); агронома та юриста – по 3 (4,3 %); автомеханіка – 1 (1,4 %).</w:t>
      </w:r>
    </w:p>
    <w:p w:rsidR="00A33393" w:rsidRPr="009253EF" w:rsidRDefault="00A33393" w:rsidP="00526F67">
      <w:pPr>
        <w:spacing w:line="360" w:lineRule="auto"/>
        <w:ind w:firstLine="709"/>
        <w:jc w:val="both"/>
        <w:rPr>
          <w:b w:val="0"/>
        </w:rPr>
      </w:pPr>
      <w:r w:rsidRPr="009253EF">
        <w:rPr>
          <w:b w:val="0"/>
        </w:rPr>
        <w:t xml:space="preserve">Дані соціологічного дослідженнята он-лайн-опитування </w:t>
      </w:r>
      <w:r w:rsidRPr="009253EF">
        <w:rPr>
          <w:b w:val="0"/>
          <w:i/>
          <w:iCs/>
        </w:rPr>
        <w:t xml:space="preserve">«Твоя майбутня професія» </w:t>
      </w:r>
      <w:r w:rsidRPr="009253EF">
        <w:rPr>
          <w:b w:val="0"/>
        </w:rPr>
        <w:t>націлені на допомогу бібліотечним працівникам у розумінні того, яку інформацію потрібно надавати дітям, щоб розширити їх уявлення та знання про професії, у тому числі й про ті, які сьогодні користуються найменшим попитом; а також, щоб зацікавити дітей професією, якій служимо ми – бібліотекарі.</w:t>
      </w:r>
    </w:p>
    <w:p w:rsidR="00A33393" w:rsidRPr="009253EF" w:rsidRDefault="00A33393" w:rsidP="00526F67">
      <w:pPr>
        <w:spacing w:line="360" w:lineRule="auto"/>
        <w:ind w:firstLine="709"/>
        <w:jc w:val="both"/>
        <w:rPr>
          <w:b w:val="0"/>
        </w:rPr>
      </w:pPr>
      <w:r w:rsidRPr="009253EF">
        <w:rPr>
          <w:b w:val="0"/>
        </w:rPr>
        <w:t>Популяризації професії бібліотекаря сприяло проведення в 2012 році Закарпатською ОДЮБ анкетування «Привабливість бібліотечної професії».</w:t>
      </w:r>
    </w:p>
    <w:p w:rsidR="00A33393" w:rsidRPr="009253EF" w:rsidRDefault="00A33393" w:rsidP="00526F67">
      <w:pPr>
        <w:spacing w:line="360" w:lineRule="auto"/>
        <w:ind w:firstLine="709"/>
        <w:jc w:val="both"/>
        <w:rPr>
          <w:b w:val="0"/>
        </w:rPr>
      </w:pPr>
      <w:r w:rsidRPr="009253EF">
        <w:rPr>
          <w:b w:val="0"/>
        </w:rPr>
        <w:t xml:space="preserve">Дитячі бібліотеки України вивчали відношення юних користувачів бібліотек до здорового способу життя. Зокрема, Кам'янською РДБ Черкаської області було проведено дослідження «Чи курите Ви?». Було залучено 75 респондентів учнів 7-9 класів. Виявилось, що 65 % хлопців і 25 % дівчат, більшість з яких не до кінця усвідомлюють шкідливість цієї звички. З підсумками дослідження були ознайомлені батьки, а результатами анкетування бібліотекою спільно з партнерами-школами проведено цикл заходів про шкідливість куріння та здоровий спосіб життя. </w:t>
      </w:r>
    </w:p>
    <w:p w:rsidR="00A33393" w:rsidRPr="009253EF" w:rsidRDefault="00A33393" w:rsidP="00526F67">
      <w:pPr>
        <w:spacing w:line="360" w:lineRule="auto"/>
        <w:ind w:firstLine="709"/>
        <w:jc w:val="both"/>
        <w:rPr>
          <w:b w:val="0"/>
        </w:rPr>
      </w:pPr>
      <w:r w:rsidRPr="009253EF">
        <w:rPr>
          <w:b w:val="0"/>
        </w:rPr>
        <w:t xml:space="preserve">«Зумій сказати – ні» – направлене на профілактику захворюваності та поширення СНІДУ. На профілактику наркоманії серед читачів Закарпатської ОБДЮ було направлене локальне дослідження «Наркоманія: злочин чи хвороба?». Таким чином фахівці вивчили попит користувачів на літературу з медицини, здорового способу життя. За підсумками проведених досліджень розроблено конкретні рекомендації, перспективні настанови щодо інформаційного забезпечення користувачів літературою з даної тематики. </w:t>
      </w:r>
    </w:p>
    <w:p w:rsidR="00A33393" w:rsidRPr="009253EF" w:rsidRDefault="00A33393" w:rsidP="00526F67">
      <w:pPr>
        <w:spacing w:line="360" w:lineRule="auto"/>
        <w:ind w:firstLine="709"/>
        <w:jc w:val="both"/>
        <w:rPr>
          <w:b w:val="0"/>
        </w:rPr>
      </w:pPr>
      <w:r w:rsidRPr="009253EF">
        <w:rPr>
          <w:b w:val="0"/>
        </w:rPr>
        <w:t>Деякі дослідження торкалися соціальних проблем з якими стикаються підлітки у повсякденному житті. Зокрема, питання культури використання кишенькових грошей підлітками, матеріального статку родини піднімалося в 2013 році Уманською ЦМДБ Черкаської області в анкетуванні «Кишенькові гроші: з чиєї кишені» учнів 9-го класу.</w:t>
      </w:r>
    </w:p>
    <w:p w:rsidR="00A33393" w:rsidRPr="009253EF" w:rsidRDefault="00A33393" w:rsidP="00526F67">
      <w:pPr>
        <w:spacing w:line="360" w:lineRule="auto"/>
        <w:ind w:firstLine="709"/>
        <w:jc w:val="both"/>
        <w:rPr>
          <w:b w:val="0"/>
        </w:rPr>
      </w:pPr>
      <w:r w:rsidRPr="009253EF">
        <w:rPr>
          <w:b w:val="0"/>
        </w:rPr>
        <w:t>Фаховий інтерес до вивчення інтересів читача простежується в ряді інших досліджень, причому як дитини, так і батьків та організаторів дитячого читання.</w:t>
      </w:r>
    </w:p>
    <w:p w:rsidR="00A33393" w:rsidRPr="009253EF" w:rsidRDefault="00A33393" w:rsidP="00526F67">
      <w:pPr>
        <w:spacing w:line="360" w:lineRule="auto"/>
        <w:ind w:firstLine="709"/>
        <w:jc w:val="both"/>
        <w:rPr>
          <w:b w:val="0"/>
        </w:rPr>
      </w:pPr>
      <w:r w:rsidRPr="009253EF">
        <w:rPr>
          <w:b w:val="0"/>
        </w:rPr>
        <w:t>Так, досить змістовне і ефективне соціологічне дослідження «Мої читацькі захоплення» провела в 2013 році Сумська обласна дитяча бібліотека ім. М. Островського. Його метою було дослідити інтереси користувачів та покращити їх обслуговування у відділі естетичного виховання бібліотеки. Збір інформації проводився методом анкетування. У ході анкетування було опитано 60 респондентів у віці від 7 до 18 років (50 дівчаток та 10 хлопчиків), які дали відповіді на 10 запитань.</w:t>
      </w:r>
    </w:p>
    <w:p w:rsidR="00A33393" w:rsidRPr="009253EF" w:rsidRDefault="00A33393" w:rsidP="00526F67">
      <w:pPr>
        <w:spacing w:line="360" w:lineRule="auto"/>
        <w:ind w:firstLine="709"/>
        <w:jc w:val="both"/>
        <w:rPr>
          <w:b w:val="0"/>
        </w:rPr>
      </w:pPr>
      <w:r w:rsidRPr="009253EF">
        <w:rPr>
          <w:b w:val="0"/>
        </w:rPr>
        <w:t>Читацькі інтереси більшості респондентів (48 %) пов’язані з літературою про кіно та мультфільми (можливо, комікси), 30 % – з книгами на допомогу дитячій творчості, 6 % – з нотно-музичною літературою, 12 % – з історії живопису, 8 % – про театр, 6 % – про визначні пам’ятки архітектури, 3 % – про цирк , не зрозуміли запитання – 11 %.</w:t>
      </w:r>
    </w:p>
    <w:p w:rsidR="00A33393" w:rsidRPr="009253EF" w:rsidRDefault="00A33393" w:rsidP="00526F67">
      <w:pPr>
        <w:spacing w:line="360" w:lineRule="auto"/>
        <w:ind w:firstLine="709"/>
        <w:jc w:val="both"/>
        <w:rPr>
          <w:b w:val="0"/>
        </w:rPr>
      </w:pPr>
      <w:r w:rsidRPr="009253EF">
        <w:rPr>
          <w:b w:val="0"/>
        </w:rPr>
        <w:t>Анкетування дало можливість з'ясувати мотивацію користувачів-дітей щодо читання. 71 % респондентів читають, щоб більше знати, 40 % – щоб отримувати допомогу в реалізації свого захоплення, 25 % – щоб краще підготуватися до уроків, 13 % – щоб бути ерудованими, 13 % – щоб виглядати значною людиною в компанії, 1,6 % – для покращення техніки читання.</w:t>
      </w:r>
    </w:p>
    <w:p w:rsidR="00A33393" w:rsidRPr="009253EF" w:rsidRDefault="00A33393" w:rsidP="00526F67">
      <w:pPr>
        <w:spacing w:line="360" w:lineRule="auto"/>
        <w:ind w:firstLine="709"/>
        <w:jc w:val="both"/>
        <w:rPr>
          <w:b w:val="0"/>
        </w:rPr>
      </w:pPr>
      <w:r w:rsidRPr="009253EF">
        <w:rPr>
          <w:b w:val="0"/>
        </w:rPr>
        <w:t>Практично завжди вдається знайти потрібну інформацію 65 % користувачів, майже завжди – 25 %, іноді вдається – 6 %, ніколи не вдається – 1,6 %.</w:t>
      </w:r>
    </w:p>
    <w:p w:rsidR="00A33393" w:rsidRPr="009253EF" w:rsidRDefault="00A33393" w:rsidP="00526F67">
      <w:pPr>
        <w:spacing w:line="360" w:lineRule="auto"/>
        <w:ind w:firstLine="709"/>
        <w:jc w:val="both"/>
        <w:rPr>
          <w:b w:val="0"/>
        </w:rPr>
      </w:pPr>
      <w:r w:rsidRPr="009253EF">
        <w:rPr>
          <w:b w:val="0"/>
        </w:rPr>
        <w:t>Цікавим є те, що відповідаючи на питання про причини, які заважають задовольнити читацькі інтереси, 31 % називали брак часу, лінь, гру на комп’ютері.</w:t>
      </w:r>
    </w:p>
    <w:p w:rsidR="00A33393" w:rsidRPr="009253EF" w:rsidRDefault="00A33393" w:rsidP="00526F67">
      <w:pPr>
        <w:spacing w:line="360" w:lineRule="auto"/>
        <w:ind w:firstLine="709"/>
        <w:jc w:val="both"/>
        <w:rPr>
          <w:b w:val="0"/>
        </w:rPr>
      </w:pPr>
      <w:r w:rsidRPr="009253EF">
        <w:rPr>
          <w:b w:val="0"/>
        </w:rPr>
        <w:t>За результатами анкетування зроблено позитивні висновки про роботу відділу естетичного виховання, високий рівень комплектування та забезпеченості документами бібліотечного фонду, що дає можливість задовольнити інтереси та потреби користувачів</w:t>
      </w:r>
      <w:r w:rsidRPr="009253EF">
        <w:rPr>
          <w:b w:val="0"/>
          <w:bCs w:val="0"/>
        </w:rPr>
        <w:t>.</w:t>
      </w:r>
    </w:p>
    <w:p w:rsidR="00A33393" w:rsidRPr="009253EF" w:rsidRDefault="00A33393" w:rsidP="00526F67">
      <w:pPr>
        <w:spacing w:line="360" w:lineRule="auto"/>
        <w:ind w:firstLine="709"/>
        <w:jc w:val="both"/>
        <w:rPr>
          <w:b w:val="0"/>
          <w:bCs w:val="0"/>
        </w:rPr>
      </w:pPr>
      <w:r w:rsidRPr="009253EF">
        <w:rPr>
          <w:b w:val="0"/>
          <w:bCs w:val="0"/>
        </w:rPr>
        <w:t xml:space="preserve">Досить часто предметом досліджень бібліотек визначають їх книжкові ресурси, вплив книжок на формування та розвиток особистості дитини. Так, Сумська обласна дитяча бібліотека ім. М. Островського </w:t>
      </w:r>
      <w:r w:rsidRPr="009253EF">
        <w:rPr>
          <w:b w:val="0"/>
        </w:rPr>
        <w:t xml:space="preserve">в рамках Року дитячої творчості провела </w:t>
      </w:r>
      <w:r w:rsidRPr="009253EF">
        <w:rPr>
          <w:b w:val="0"/>
          <w:bCs w:val="0"/>
        </w:rPr>
        <w:t>моніторинг ефективності постійно діючої книжкової виставки «Від книжки – до творчості»</w:t>
      </w:r>
      <w:r w:rsidRPr="009253EF">
        <w:rPr>
          <w:b w:val="0"/>
        </w:rPr>
        <w:t xml:space="preserve"> на якій експонувалися книги з різних видів творчості. Було досліджено 94 назви книг, які видавалися 907 разів. Дослідженням встановлено, що не було жодної книги, яка не видавалась хоча б один раз. Найбільш популярними серед користувачів були книги про використання в рукоділлі бісером. Результатом творчого підходу до користувача бібліотеки стала виставка творчих робіт «Книга – читач-саморобка». </w:t>
      </w:r>
    </w:p>
    <w:p w:rsidR="00A33393" w:rsidRPr="009253EF" w:rsidRDefault="00A33393" w:rsidP="00526F67">
      <w:pPr>
        <w:spacing w:line="360" w:lineRule="auto"/>
        <w:ind w:firstLine="709"/>
        <w:jc w:val="both"/>
        <w:rPr>
          <w:b w:val="0"/>
        </w:rPr>
      </w:pPr>
      <w:r w:rsidRPr="009253EF">
        <w:rPr>
          <w:b w:val="0"/>
        </w:rPr>
        <w:t xml:space="preserve">Бібліотекою було проведено анкетування серед користувачів-учнів 6-8 класів на тему «Книга на дозвіллі влітку».Дослідження мало на меті виявити, чи має книга для дітей таке ж значення на дозвіллі влітку, як відпочинок та спілкування з друзями; чим займаються респонденти у вільний час, чи взагалі люблять читати, скільки книг читають за літо та які з прочитаних влітку книг справили на респондентів найбільше враження. </w:t>
      </w:r>
    </w:p>
    <w:p w:rsidR="00A33393" w:rsidRPr="009253EF" w:rsidRDefault="00A33393" w:rsidP="00526F67">
      <w:pPr>
        <w:spacing w:line="360" w:lineRule="auto"/>
        <w:ind w:firstLine="709"/>
        <w:jc w:val="both"/>
        <w:rPr>
          <w:b w:val="0"/>
        </w:rPr>
      </w:pPr>
      <w:r w:rsidRPr="009253EF">
        <w:rPr>
          <w:b w:val="0"/>
        </w:rPr>
        <w:t>В анкетуванні взяли участь 50 респондентів віком від 11 до 14 років, з них 30 хлопчиків (60 %) і 20 (40 %) дівчаток, яке складалося з 7 питань.</w:t>
      </w:r>
    </w:p>
    <w:p w:rsidR="00A33393" w:rsidRPr="009253EF" w:rsidRDefault="00A33393" w:rsidP="00526F67">
      <w:pPr>
        <w:spacing w:line="360" w:lineRule="auto"/>
        <w:ind w:firstLine="709"/>
        <w:jc w:val="both"/>
        <w:rPr>
          <w:b w:val="0"/>
        </w:rPr>
      </w:pPr>
      <w:r w:rsidRPr="009253EF">
        <w:rPr>
          <w:b w:val="0"/>
        </w:rPr>
        <w:t>За даними дослідження інтереси дітей щодо читання є дуже різноманітними. Серед книг різних типів жанрів у школярів лідирують фантастичні книги – 38 %, пригодницькі романи – 32 %, детективи – 26 %. Найменший попит у дітей мають книги про війну, історичні романи (2 % респондентів). Така ж кількість респондентів люблять читати поезію. Періодичним виданням надали перевагу 14 % респондентів. Дослідники отримали цікаві відповіді на такі питання: «Що тобі подобається читати…» та «Читання книги для тебе – це можливість…».</w:t>
      </w:r>
    </w:p>
    <w:p w:rsidR="00A33393" w:rsidRPr="009253EF" w:rsidRDefault="00A33393" w:rsidP="00526F67">
      <w:pPr>
        <w:spacing w:line="360" w:lineRule="auto"/>
        <w:ind w:firstLine="709"/>
        <w:jc w:val="both"/>
        <w:rPr>
          <w:b w:val="0"/>
        </w:rPr>
      </w:pPr>
      <w:r w:rsidRPr="009253EF">
        <w:rPr>
          <w:b w:val="0"/>
        </w:rPr>
        <w:t>Респонденти мають свій власний художній світ, де панують великі людські почуття, знаходиться місце мріям і романтичному настрою, відбуваються неймовірні події, позитивні герої уживаються з негативними.</w:t>
      </w:r>
    </w:p>
    <w:p w:rsidR="00A33393" w:rsidRPr="009253EF" w:rsidRDefault="00A33393" w:rsidP="00526F67">
      <w:pPr>
        <w:spacing w:line="360" w:lineRule="auto"/>
        <w:ind w:firstLine="709"/>
        <w:jc w:val="both"/>
        <w:rPr>
          <w:b w:val="0"/>
        </w:rPr>
      </w:pPr>
      <w:r w:rsidRPr="009253EF">
        <w:rPr>
          <w:b w:val="0"/>
        </w:rPr>
        <w:t>Результати анкетування ««Книга на дозвіллі влітку» цього ж року показали, що влітку книга має для дітей таке ж важливе значення як відпочинок, спілкування з друзями та інші заняття. З'ясувалось, що для дітей читання – це, перш за все, здобуття знань, а вже потім – розвага. У багатьох читачів є улюблені письменники, книги. Важливо й те, що серед респондентів таких, що зовсім не читають, не виявлено.</w:t>
      </w:r>
    </w:p>
    <w:p w:rsidR="00A33393" w:rsidRPr="009253EF" w:rsidRDefault="00A33393" w:rsidP="00526F67">
      <w:pPr>
        <w:spacing w:line="360" w:lineRule="auto"/>
        <w:ind w:firstLine="709"/>
        <w:jc w:val="both"/>
        <w:rPr>
          <w:b w:val="0"/>
        </w:rPr>
      </w:pPr>
      <w:r w:rsidRPr="009253EF">
        <w:rPr>
          <w:b w:val="0"/>
        </w:rPr>
        <w:t xml:space="preserve">В 2012 році бібліотека також досліджувала читацький попит на книги із нових надходжень 2011 року. Кількість нових книг, які були предметом дослідження становила 415 примірників (185 назв). </w:t>
      </w:r>
    </w:p>
    <w:p w:rsidR="00A33393" w:rsidRPr="009253EF" w:rsidRDefault="00A33393" w:rsidP="00526F67">
      <w:pPr>
        <w:spacing w:line="360" w:lineRule="auto"/>
        <w:ind w:firstLine="709"/>
        <w:jc w:val="both"/>
        <w:rPr>
          <w:b w:val="0"/>
        </w:rPr>
      </w:pPr>
      <w:r w:rsidRPr="009253EF">
        <w:rPr>
          <w:b w:val="0"/>
        </w:rPr>
        <w:t xml:space="preserve">Зважаючи на існуючу гостру проблему щодо стану бібліотечних фондів дитячих бібліотек, інтерес викликає і соціологічне дослідження Донецької обласної бібліотеки для дітей ім. С. Кірова </w:t>
      </w:r>
      <w:r w:rsidRPr="009253EF">
        <w:rPr>
          <w:b w:val="0"/>
          <w:i/>
          <w:iCs/>
        </w:rPr>
        <w:t xml:space="preserve">«Бібліотечний фонд: стан і популяризація». </w:t>
      </w:r>
      <w:r w:rsidRPr="009253EF">
        <w:rPr>
          <w:b w:val="0"/>
        </w:rPr>
        <w:t>Методом дослідження було вибрано анкетування. Анкета включала максимальну кількість питань для отримання повної та розгорнутої картини результатів. Предметом дослідження були визначені бібліотечні фонди за період з 2008 року по І півріччя 2013 року. Учасниками анкетування стали 61 дитяча бібліотека з 16 міст – Артемівська, Горлівки, Дмитрова, Добропілля, Єнакієвого, Кіровського, Краматорська, Красноармійська, Макіївки, Маріуполя, Новогродівки, Селидового, Слов'янська, Торезу, Харцизька, Ясинуватої та 6 районів області – Волноваського, Володарського, Новоазовського, Олександрівського, Першотравневого та Тельманівського.</w:t>
      </w:r>
    </w:p>
    <w:p w:rsidR="00A33393" w:rsidRPr="009253EF" w:rsidRDefault="00A33393" w:rsidP="00526F67">
      <w:pPr>
        <w:spacing w:line="360" w:lineRule="auto"/>
        <w:ind w:firstLine="709"/>
        <w:jc w:val="both"/>
        <w:rPr>
          <w:b w:val="0"/>
        </w:rPr>
      </w:pPr>
      <w:r w:rsidRPr="009253EF">
        <w:rPr>
          <w:b w:val="0"/>
        </w:rPr>
        <w:t>Дослідження «Книга чи Інтернет» 2012 року Сумської обласної дитячої бібліотеки ім. М. Островського розділило думки читачів молодшого, середнього та старшого шкільного віку. У двобої «Книга чи Інтернет» з невеликим відривом перемогла книга – 60 %, Інтернет – 40 %.</w:t>
      </w:r>
    </w:p>
    <w:p w:rsidR="00A33393" w:rsidRPr="009253EF" w:rsidRDefault="00A33393" w:rsidP="00526F67">
      <w:pPr>
        <w:spacing w:line="360" w:lineRule="auto"/>
        <w:ind w:firstLine="709"/>
        <w:jc w:val="both"/>
        <w:rPr>
          <w:b w:val="0"/>
        </w:rPr>
      </w:pPr>
      <w:r w:rsidRPr="009253EF">
        <w:rPr>
          <w:b w:val="0"/>
        </w:rPr>
        <w:t xml:space="preserve">Луганська ОДБ спільно з благодійним фондом Влади Прокаєвої «Обдаровані діти – майбутнє України» сприяли проведенню в дитячих бібліотеках області в рамках участі у Всеукраїнській промоції «Мільйон думок про книгу» 2011 року опитування як дітей, так і бібліотекарів. В процесі промоції було виявлено, що 94 % респондентів-дітей люблять читати книгу і вважають її своїм другом і порадником, але при пошуку нової інформації перевагу віддають Інтернету. Значна кількість опитаних відповіли, що для них Інтернет це забава і дозвілля, відпочинок, гра, спілкування з друзями. У дорослих – працівників дитячих бібліотек виявили ставлення читачів регіону до сучасної української книги. Нажаль, українська книга ще не знайшла належного місця серед читачів-дітей Луганщини, але поступово стає більш затребуваною. Майже 100 % опитаних відзначили важливу роль книги в житті людини. А соціологічне дослідження «Книга ХХІ століття: Яка вона?», що проводила Луганська ОДБ в 2012 році, показало, що 52 % респондентів віддали перевагу традиційній книзі, 30 % – електронній з сенсорними екранами та книгам в аудіоформаті. Всього дослідженням було охоплено 458 користувачів. </w:t>
      </w:r>
    </w:p>
    <w:p w:rsidR="00A33393" w:rsidRPr="009253EF" w:rsidRDefault="00A33393" w:rsidP="00526F67">
      <w:pPr>
        <w:spacing w:line="360" w:lineRule="auto"/>
        <w:ind w:firstLine="709"/>
        <w:jc w:val="both"/>
        <w:rPr>
          <w:b w:val="0"/>
        </w:rPr>
      </w:pPr>
      <w:r w:rsidRPr="009253EF">
        <w:rPr>
          <w:b w:val="0"/>
        </w:rPr>
        <w:t>Важливе місце в загальному об’ємі досліджень стану укомплектованості бібліотек для дітей літературою та періодичними виданнями зайняли щоквартальні моніторинги.</w:t>
      </w:r>
    </w:p>
    <w:p w:rsidR="00A33393" w:rsidRPr="009253EF" w:rsidRDefault="00A33393" w:rsidP="00526F67">
      <w:pPr>
        <w:spacing w:line="360" w:lineRule="auto"/>
        <w:ind w:firstLine="709"/>
        <w:jc w:val="both"/>
        <w:rPr>
          <w:b w:val="0"/>
        </w:rPr>
      </w:pPr>
      <w:r w:rsidRPr="009253EF">
        <w:rPr>
          <w:b w:val="0"/>
          <w:i/>
          <w:iCs/>
        </w:rPr>
        <w:t>«Моніторинг оновлення бібліотечних фондів дитячою та юнацькою літературою та періодичними виданнями для дітей і підлітків»</w:t>
      </w:r>
      <w:r w:rsidRPr="009253EF">
        <w:rPr>
          <w:b w:val="0"/>
        </w:rPr>
        <w:t xml:space="preserve">, щомісячно – </w:t>
      </w:r>
      <w:r w:rsidRPr="009253EF">
        <w:rPr>
          <w:b w:val="0"/>
          <w:i/>
          <w:iCs/>
        </w:rPr>
        <w:t xml:space="preserve">«Моніторинг поповнення фондів дитячих бібліотек АР Крим» 2013 року, </w:t>
      </w:r>
      <w:r w:rsidRPr="009253EF">
        <w:rPr>
          <w:b w:val="0"/>
        </w:rPr>
        <w:t>які проводились в бібліотеках АР Крим у відповідності із розпорядженням Кабінету міністрів України від 21.10.2009 р. № 1263-р.</w:t>
      </w:r>
    </w:p>
    <w:p w:rsidR="00A33393" w:rsidRPr="009253EF" w:rsidRDefault="00A33393" w:rsidP="00526F67">
      <w:pPr>
        <w:spacing w:line="360" w:lineRule="auto"/>
        <w:ind w:firstLine="709"/>
        <w:jc w:val="both"/>
        <w:rPr>
          <w:b w:val="0"/>
        </w:rPr>
      </w:pPr>
      <w:r w:rsidRPr="009253EF">
        <w:rPr>
          <w:b w:val="0"/>
        </w:rPr>
        <w:t>Результати анкетування показують: через недостатнє фінансування з кожним роком зменшується кількість надходжень до фондів бібліотек АР Крим. Так, у 2008 році до бібліотек надійшло 30960 примірників книг, у 2012 – лише 17824, а за І півріччя 2013 – 9781 примірник. Кількість періодичних видань, які надходили до бібліотек, теж змінювалася – від 5852 примірника у І півріччі 2008 року до 3114 у І півріччі 2013 року. Вибуття з фондів дитячих бібліотек перевищує надходження, тому останнім часом їх фонди значно зменшилися – від 2229647 примірників у 2008 році до 1984055 у І півріччі 2013 року. Книгозабезпеченість одного користувача зменшилась з 15,6 у 2008 році до 14,7 у 2012 році, а кількість відмовлень з причини відсутності відповідного видання у фондах складає значну частину від загальної кількості запитів користувачів.</w:t>
      </w:r>
    </w:p>
    <w:p w:rsidR="00A33393" w:rsidRPr="009253EF" w:rsidRDefault="00A33393" w:rsidP="00526F67">
      <w:pPr>
        <w:spacing w:line="360" w:lineRule="auto"/>
        <w:ind w:firstLine="709"/>
        <w:jc w:val="both"/>
        <w:rPr>
          <w:b w:val="0"/>
        </w:rPr>
      </w:pPr>
      <w:r w:rsidRPr="009253EF">
        <w:rPr>
          <w:b w:val="0"/>
        </w:rPr>
        <w:t>З метою постійного спостереження та коригування ситуації бібліотеками АР Крим при комплектуванні враховуються запити, інформаційні потреби, інтереси, літературні уподобання користувачів, які визначаються на підставі картотек (зошитів) відмовлень, опитувань, анкетувань. Так, у 2008 році дитячими бібліотеками було проведено 118 опитувань та анкетувань, а у 2012 році – 132. З метою популяризації фонду значна увага дитячими бібліотеками приділяється рекламно-інформаційній діяльності та активній співпраці зі ЗМІ (пресою, телерадіокомпаніями). З року в рік показники цієї діяльності зростають: 2008 рік – 327, а вже у І півріччі 2013 року – 469. Також підсумки соціологічного дослідження дозволяють констатувати наступне: хоча фонди бібліотек за роками видання та поліграфічним оформленням й застарілі, проте за змістом їх можна використовувати з успіхом і сьогодні. Саме тому крім інформування користувачів про нові надходження, популяризація видань попередніх років залишається одним з основних завдань бібліотекарів. Здійснюється це різноманітними формами роботи, які слід продовжувати і надалі. Серед них: книжкові виставки, якість яких щороку покращується, а кількість останнім часом збільшується (2009 рік – 1325 книжкових виставок та переглядів літератури, 2010 рік – 1376, 2011 рік – 1570, 2012 рік – 1599, а протягом І півріччя 2013 року – 947). Активно застосовуються в практиці бібліотек огляди літератури, бесіди за книгами, інформаційні, рекомендаційні списки та інші форми, що є дієвими.</w:t>
      </w:r>
    </w:p>
    <w:p w:rsidR="00A33393" w:rsidRPr="009253EF" w:rsidRDefault="00A33393" w:rsidP="00526F67">
      <w:pPr>
        <w:spacing w:line="360" w:lineRule="auto"/>
        <w:ind w:firstLine="709"/>
        <w:jc w:val="both"/>
        <w:rPr>
          <w:b w:val="0"/>
        </w:rPr>
      </w:pPr>
      <w:r w:rsidRPr="009253EF">
        <w:rPr>
          <w:b w:val="0"/>
        </w:rPr>
        <w:t>З метою стратегічного погляду на формування бібліотечних фондів дитячих бібліотек області Донецькою обласною бібліотекою для дітей ім. С. М. Кірова проведено в 2012 році соціологічне дослідження «Комп'ютер книзі – друг чи ворог?». Дослідження проводилось спільно з Донецьким училищем культури та Донецьким ліцеєм «Інтелект».</w:t>
      </w:r>
    </w:p>
    <w:p w:rsidR="00A33393" w:rsidRPr="009253EF" w:rsidRDefault="00A33393" w:rsidP="00526F67">
      <w:pPr>
        <w:spacing w:line="360" w:lineRule="auto"/>
        <w:ind w:firstLine="709"/>
        <w:jc w:val="both"/>
        <w:rPr>
          <w:b w:val="0"/>
        </w:rPr>
      </w:pPr>
      <w:r w:rsidRPr="009253EF">
        <w:rPr>
          <w:b w:val="0"/>
        </w:rPr>
        <w:t>Базами дослідження стали бібліотеки для дітей та публічні бібліотеки для дорослих, які обслуговують дитячий контингент з 20 міст Донецької області. Об'єктами соціологічного дослідження стали користувачі-учні 1-9 класів та дорослі. Всього в опитуванні взяли участь 177 респондентів, серед яких 147 дітей та 30 дорослих користувачів. Основний результат дослідження: перевагу в пошуках інформації надають друкованій книзі 60,5 % респондентів, Інтернету – 39,5 %. Електронна і друкована книги вважають, що будуть співіснувати разом 65,5 %, упевнені, що заміни друкованій книзі не буде 28,3 %. Тож, для наступних поколінь бібліотека і надалі залишатиметься тим центром культури та освіти, до якого завжди приходитимуть люди за необхідною інформацією, незалежно на яких носіях вона буде, але книги повинні бути обов’язково.</w:t>
      </w:r>
    </w:p>
    <w:p w:rsidR="00A33393" w:rsidRPr="009253EF" w:rsidRDefault="00A33393" w:rsidP="00526F67">
      <w:pPr>
        <w:spacing w:line="360" w:lineRule="auto"/>
        <w:ind w:firstLine="709"/>
        <w:jc w:val="both"/>
        <w:rPr>
          <w:b w:val="0"/>
        </w:rPr>
      </w:pPr>
      <w:r w:rsidRPr="009253EF">
        <w:rPr>
          <w:b w:val="0"/>
        </w:rPr>
        <w:t>Щоб володіти інформацією і бачити реальну картину інформаційних потреб читачів та можливостей їх задоволення в бібліотеках області, стану поповнення дитячими книгами та періодичними виданнями, виявлення шляхів і напрямків удосконалення інформаційного обслуговування Полтавська обласна бібліотека для дітей ім. Панаса Мирного в 2012 році провела соціологічне дослідження «Інформаційні потреби користувачів-учнів 7-9 класів та можливості їх задоволення». Об'єктом цього дослідження було визначено читачів-учнів 7-9 класів, як вікову категорію, що має сформовані інформаційні запити та потреби. Метод дослідження – анкетування респондентів-учнів 7-9 класів (420 чол.) та бібліотекарів (80 чол.), яке проходило на базі районних, міських бібліотек для дітей та сільських, міських бібліотек-філій ЦБС Полтавської області. У ході моніторингу опрацьовано відповіді 265 дівчаток (63,1 %) та 155 хлопців (36,9 %).</w:t>
      </w:r>
    </w:p>
    <w:p w:rsidR="00A33393" w:rsidRPr="009253EF" w:rsidRDefault="00A33393" w:rsidP="00526F67">
      <w:pPr>
        <w:spacing w:line="360" w:lineRule="auto"/>
        <w:ind w:firstLine="709"/>
        <w:jc w:val="both"/>
        <w:rPr>
          <w:b w:val="0"/>
        </w:rPr>
      </w:pPr>
      <w:r w:rsidRPr="009253EF">
        <w:rPr>
          <w:b w:val="0"/>
        </w:rPr>
        <w:t xml:space="preserve">З'ясувалося, що респонденти є активними читачами районних, сільських, міських та шкільних бібліотек. Звертаються вони до бібліотек в більшості за цікавою книжкою чи журналом – 43,6 %, підготуватись до шкільних уроків – 21,4 %, Скористатись Інтернетом для пошуку інформації – 18,6 %. Бібліотекарі переконані, що читачі цієї категорії найчастіше відвідують бібліотеки з метою підготовки до шкільних уроків (39,8 %), знайти цікаву книгу (33,8 %), скористатись Інтернетом 10,8 %. </w:t>
      </w:r>
    </w:p>
    <w:p w:rsidR="00A33393" w:rsidRPr="009253EF" w:rsidRDefault="00A33393" w:rsidP="00526F67">
      <w:pPr>
        <w:spacing w:line="360" w:lineRule="auto"/>
        <w:ind w:firstLine="709"/>
        <w:jc w:val="both"/>
        <w:rPr>
          <w:b w:val="0"/>
        </w:rPr>
      </w:pPr>
      <w:r w:rsidRPr="009253EF">
        <w:rPr>
          <w:b w:val="0"/>
        </w:rPr>
        <w:t>Те, що дітей найбільше приваблює художня книга підтверджують відповіді на блок інших запитань. Серед джерел, які найповніше задовольняють інформаційні потреби, респонденти-діти відзначають «книги» (59,3 %), «Інтернет мережу» (36,4 %), «журнали і газети» (4,3 %). Бібліотекарі в своїх відповідях на це запитання на перше місце ставлять «Інтернет мережу» (53,8 %), а вже потім «книги» (31,2 %) і «журнали та газети» (15 %).</w:t>
      </w:r>
    </w:p>
    <w:p w:rsidR="00A33393" w:rsidRPr="009253EF" w:rsidRDefault="00A33393" w:rsidP="00526F67">
      <w:pPr>
        <w:spacing w:line="360" w:lineRule="auto"/>
        <w:ind w:firstLine="709"/>
        <w:jc w:val="both"/>
        <w:rPr>
          <w:b w:val="0"/>
        </w:rPr>
      </w:pPr>
      <w:r w:rsidRPr="009253EF">
        <w:rPr>
          <w:b w:val="0"/>
        </w:rPr>
        <w:t>В той же час дослідження показало незадовільний стан укомплектованості бібліотечних книжкових фондів, а звідси недостатній рівень задоволення інформаційних потреб та читацьких інтересів дітей. Серед причин незадоволення зростаючих інформаційних потреб користувачів, незадовільний стан довідково-бібліографічного апарату, недостатній рівень бібліотечно-бібліографічної культури, слабкий матеріально-технічний стан бібліотек, відсутність комп’ютерної техніки, новітніх носіїв електронної інформації.</w:t>
      </w:r>
    </w:p>
    <w:p w:rsidR="00A33393" w:rsidRPr="009253EF" w:rsidRDefault="00A33393" w:rsidP="00526F67">
      <w:pPr>
        <w:spacing w:line="360" w:lineRule="auto"/>
        <w:ind w:firstLine="709"/>
        <w:jc w:val="both"/>
        <w:rPr>
          <w:b w:val="0"/>
        </w:rPr>
      </w:pPr>
      <w:r w:rsidRPr="009253EF">
        <w:rPr>
          <w:b w:val="0"/>
        </w:rPr>
        <w:t>Для поліпшення роботи бібліотек, надання якісних послуг та їх розширення, значна кількість бібліотек проводить соціологічні дослідження, моніторинги з метою вивчення складу груп користувачів, їхніх запитів і потреб, формування їх читацьких інтересів, їхнє бачення перспективи розвитку бібліотеки і т.д.</w:t>
      </w:r>
    </w:p>
    <w:p w:rsidR="00A33393" w:rsidRPr="009253EF" w:rsidRDefault="00A33393" w:rsidP="00526F67">
      <w:pPr>
        <w:spacing w:line="360" w:lineRule="auto"/>
        <w:ind w:firstLine="709"/>
        <w:jc w:val="both"/>
        <w:rPr>
          <w:b w:val="0"/>
        </w:rPr>
      </w:pPr>
      <w:r w:rsidRPr="009253EF">
        <w:rPr>
          <w:b w:val="0"/>
        </w:rPr>
        <w:t>Так, Центральна дитяча бібліотека Барвінківської ЦБС Харківської області в 2012 році провела анкетування «Послуги бібліотеки: яким їм бути?» та аналітичне аналізування «Втрачений читач», «Чому мало читаєте?». А експрес-дослідження «Краща книга року», яке проводилося методами анкетування та аналізом читацьких формулярів і картотеки незадоволеного попиту показало, що менше половини опитуваних (47 %) перевагу надають читанню книг та журналів, решта – комп’ютеру та телебаченню. Основним мотивом звернення до читання є навчання, а потім вже читання «для душі» та за уподобаннями. Перевагу віддають читанню вдома. Серед улюблених книг були названі: «Гаррі Поттер» Д. Роулінг, «Тореадори з Васюківки» В. Нестайка та ін.</w:t>
      </w:r>
    </w:p>
    <w:p w:rsidR="00A33393" w:rsidRPr="009253EF" w:rsidRDefault="00A33393" w:rsidP="00526F67">
      <w:pPr>
        <w:spacing w:line="360" w:lineRule="auto"/>
        <w:ind w:firstLine="709"/>
        <w:jc w:val="both"/>
        <w:rPr>
          <w:b w:val="0"/>
        </w:rPr>
      </w:pPr>
      <w:r w:rsidRPr="009253EF">
        <w:rPr>
          <w:b w:val="0"/>
        </w:rPr>
        <w:t>Значний інтерес викликають твори пригодницького характеру, довідкові видання. Відповідаючи на питання «Які книги ти не зміг отримати в бібліотеці?», 81 % респондентів вказали, що їх запити було задоволено.</w:t>
      </w:r>
    </w:p>
    <w:p w:rsidR="00A33393" w:rsidRPr="009253EF" w:rsidRDefault="00A33393" w:rsidP="00526F67">
      <w:pPr>
        <w:spacing w:line="360" w:lineRule="auto"/>
        <w:ind w:firstLine="709"/>
        <w:jc w:val="both"/>
        <w:rPr>
          <w:b w:val="0"/>
        </w:rPr>
      </w:pPr>
      <w:r w:rsidRPr="009253EF">
        <w:rPr>
          <w:b w:val="0"/>
        </w:rPr>
        <w:t xml:space="preserve">Одним з найцікавіших, щодо ефективності роботи бібліотек, було </w:t>
      </w:r>
      <w:r w:rsidRPr="009253EF">
        <w:rPr>
          <w:b w:val="0"/>
          <w:bCs w:val="0"/>
        </w:rPr>
        <w:t>опитування «Бібліомістечко» – інноваційний центр дозвілля і розвитку дитини»</w:t>
      </w:r>
      <w:r w:rsidRPr="009253EF">
        <w:rPr>
          <w:b w:val="0"/>
        </w:rPr>
        <w:t xml:space="preserve">, проведене Тернопільською ОДБ в 2012 році. Респондентами дослідження стали 50 осіб, які були учасниками тренінгів, зокрема: директори обласних бібліотек для дітей України, завідуючі центральними районними та міськими бібліотеками для дітей Тернопільської області. Учасникам анкетування було запропоновано дати відповіді на такі запитання: </w:t>
      </w:r>
      <w:r w:rsidRPr="009253EF">
        <w:rPr>
          <w:b w:val="0"/>
          <w:bCs w:val="0"/>
        </w:rPr>
        <w:t xml:space="preserve">«Чи застосовуєте Ви у своїй діяльності таку форму як тренінг?», «Як Ви оцінюєте загальну користь від тренінгу?», «Що, на Вашу думку, було найкориснішим у програмі тренінгу?», «Що на Вашу думку потрібно змінити?», «Як саме Ви плануєте скористатися отриманими в ході тренінгу знаннями та навичками у своїй бібліотеці?». </w:t>
      </w:r>
      <w:r w:rsidRPr="009253EF">
        <w:rPr>
          <w:b w:val="0"/>
        </w:rPr>
        <w:t>Майже усі респонденти (90 %) відповіли, що знають про таку форму, проте тільки 45 % особисто проводили. Більшість учасників опитування (60 %) відмітили, що тренінг був для них «дуже корисний», решта (40 %) відзначили як «корисний». Найбільш ефективними у програмі тренінгу 100 % опитаних відзначили практичні заняття, в яких вони приймали безпосередню участь. На останнє запитання анкети «Як саме Ви плануєте скористатися отриманими в ході тренінгу знаннями та навичками у своїй бібліотеці?» були наступні відповіді:</w:t>
      </w:r>
    </w:p>
    <w:p w:rsidR="00A33393" w:rsidRPr="009253EF" w:rsidRDefault="00A33393" w:rsidP="00526F67">
      <w:pPr>
        <w:numPr>
          <w:ilvl w:val="0"/>
          <w:numId w:val="13"/>
        </w:numPr>
        <w:spacing w:line="360" w:lineRule="auto"/>
        <w:ind w:firstLine="709"/>
        <w:jc w:val="both"/>
        <w:rPr>
          <w:b w:val="0"/>
        </w:rPr>
      </w:pPr>
      <w:r w:rsidRPr="009253EF">
        <w:rPr>
          <w:b w:val="0"/>
        </w:rPr>
        <w:t>переобладнання відділу обслуговування 1-4 класів (35 %);</w:t>
      </w:r>
    </w:p>
    <w:p w:rsidR="00A33393" w:rsidRPr="009253EF" w:rsidRDefault="00A33393" w:rsidP="00526F67">
      <w:pPr>
        <w:numPr>
          <w:ilvl w:val="0"/>
          <w:numId w:val="13"/>
        </w:numPr>
        <w:spacing w:line="360" w:lineRule="auto"/>
        <w:ind w:firstLine="709"/>
        <w:jc w:val="both"/>
        <w:rPr>
          <w:b w:val="0"/>
        </w:rPr>
      </w:pPr>
      <w:r w:rsidRPr="009253EF">
        <w:rPr>
          <w:b w:val="0"/>
        </w:rPr>
        <w:t>організація ігрових майданчиків для дітей (10 %);</w:t>
      </w:r>
    </w:p>
    <w:p w:rsidR="00A33393" w:rsidRPr="009253EF" w:rsidRDefault="00A33393" w:rsidP="00526F67">
      <w:pPr>
        <w:numPr>
          <w:ilvl w:val="0"/>
          <w:numId w:val="13"/>
        </w:numPr>
        <w:spacing w:line="360" w:lineRule="auto"/>
        <w:ind w:firstLine="709"/>
        <w:jc w:val="both"/>
        <w:rPr>
          <w:b w:val="0"/>
        </w:rPr>
      </w:pPr>
      <w:r w:rsidRPr="009253EF">
        <w:rPr>
          <w:b w:val="0"/>
        </w:rPr>
        <w:t>придбання інтерактивної дошки (15 %);</w:t>
      </w:r>
    </w:p>
    <w:p w:rsidR="00A33393" w:rsidRPr="009253EF" w:rsidRDefault="00A33393" w:rsidP="00526F67">
      <w:pPr>
        <w:numPr>
          <w:ilvl w:val="0"/>
          <w:numId w:val="13"/>
        </w:numPr>
        <w:spacing w:line="360" w:lineRule="auto"/>
        <w:ind w:firstLine="709"/>
        <w:jc w:val="both"/>
        <w:rPr>
          <w:b w:val="0"/>
        </w:rPr>
      </w:pPr>
      <w:r w:rsidRPr="009253EF">
        <w:rPr>
          <w:b w:val="0"/>
        </w:rPr>
        <w:t>активізація роботи з наймолодшими читачами від 1 до 3 років (35 %);</w:t>
      </w:r>
    </w:p>
    <w:p w:rsidR="00A33393" w:rsidRPr="009253EF" w:rsidRDefault="00A33393" w:rsidP="00526F67">
      <w:pPr>
        <w:numPr>
          <w:ilvl w:val="0"/>
          <w:numId w:val="13"/>
        </w:numPr>
        <w:spacing w:line="360" w:lineRule="auto"/>
        <w:ind w:firstLine="709"/>
        <w:jc w:val="both"/>
        <w:rPr>
          <w:b w:val="0"/>
        </w:rPr>
      </w:pPr>
      <w:r w:rsidRPr="009253EF">
        <w:rPr>
          <w:b w:val="0"/>
        </w:rPr>
        <w:t>запровадження досвіду роботи ТОБД у своїй діяльності (25 %);</w:t>
      </w:r>
    </w:p>
    <w:p w:rsidR="00A33393" w:rsidRPr="009253EF" w:rsidRDefault="00A33393" w:rsidP="00526F67">
      <w:pPr>
        <w:numPr>
          <w:ilvl w:val="0"/>
          <w:numId w:val="13"/>
        </w:numPr>
        <w:spacing w:line="360" w:lineRule="auto"/>
        <w:ind w:firstLine="709"/>
        <w:jc w:val="both"/>
        <w:rPr>
          <w:b w:val="0"/>
        </w:rPr>
      </w:pPr>
      <w:r w:rsidRPr="009253EF">
        <w:rPr>
          <w:b w:val="0"/>
        </w:rPr>
        <w:t>використання тренінгу як ефективної форми навчання для активізації творчої діяльності бібліотекарів (10 %);</w:t>
      </w:r>
    </w:p>
    <w:p w:rsidR="00A33393" w:rsidRPr="009253EF" w:rsidRDefault="00A33393" w:rsidP="00526F67">
      <w:pPr>
        <w:numPr>
          <w:ilvl w:val="0"/>
          <w:numId w:val="13"/>
        </w:numPr>
        <w:spacing w:line="360" w:lineRule="auto"/>
        <w:ind w:firstLine="709"/>
        <w:jc w:val="both"/>
        <w:rPr>
          <w:b w:val="0"/>
        </w:rPr>
      </w:pPr>
      <w:r w:rsidRPr="009253EF">
        <w:rPr>
          <w:b w:val="0"/>
        </w:rPr>
        <w:t>цікавий досвід для участі бібліотеки в інших проектах (5 %).</w:t>
      </w:r>
    </w:p>
    <w:p w:rsidR="00A33393" w:rsidRPr="009253EF" w:rsidRDefault="00A33393" w:rsidP="00526F67">
      <w:pPr>
        <w:spacing w:line="360" w:lineRule="auto"/>
        <w:ind w:firstLine="709"/>
        <w:jc w:val="both"/>
        <w:rPr>
          <w:b w:val="0"/>
        </w:rPr>
      </w:pPr>
      <w:r w:rsidRPr="009253EF">
        <w:rPr>
          <w:b w:val="0"/>
        </w:rPr>
        <w:t xml:space="preserve">Значну увагу в своїх дослідженнях питанням створення сучасного образу бібліотеки: доступної, необхідної, комфортної, привабливої, зокрема, питанням підвищення культури обслуговування, рівня кваліфікації співробітників; організації вільного доступу до джерел інформації; надання повної інформації про ресурси та послуги бібліотеки приділяла Полтавська ОБД. Це вивчалось через анкетні опитування </w:t>
      </w:r>
      <w:r w:rsidRPr="009253EF">
        <w:rPr>
          <w:b w:val="0"/>
          <w:i/>
        </w:rPr>
        <w:t>«Дозвілля у бібліотеці»</w:t>
      </w:r>
      <w:r w:rsidRPr="009253EF">
        <w:rPr>
          <w:b w:val="0"/>
        </w:rPr>
        <w:t xml:space="preserve">, </w:t>
      </w:r>
      <w:r w:rsidRPr="009253EF">
        <w:rPr>
          <w:b w:val="0"/>
          <w:i/>
        </w:rPr>
        <w:t>«Анкета для батьків»</w:t>
      </w:r>
      <w:r w:rsidRPr="009253EF">
        <w:rPr>
          <w:b w:val="0"/>
        </w:rPr>
        <w:t xml:space="preserve">, </w:t>
      </w:r>
      <w:r w:rsidRPr="009253EF">
        <w:rPr>
          <w:b w:val="0"/>
          <w:i/>
        </w:rPr>
        <w:t>«Читацькі симпатії»</w:t>
      </w:r>
      <w:r w:rsidRPr="009253EF">
        <w:rPr>
          <w:b w:val="0"/>
        </w:rPr>
        <w:t xml:space="preserve"> тощо.</w:t>
      </w:r>
    </w:p>
    <w:p w:rsidR="00A33393" w:rsidRPr="009253EF" w:rsidRDefault="00A33393" w:rsidP="00526F67">
      <w:pPr>
        <w:spacing w:line="360" w:lineRule="auto"/>
        <w:ind w:firstLine="709"/>
        <w:jc w:val="both"/>
        <w:rPr>
          <w:b w:val="0"/>
        </w:rPr>
      </w:pPr>
      <w:r w:rsidRPr="009253EF">
        <w:rPr>
          <w:b w:val="0"/>
        </w:rPr>
        <w:t xml:space="preserve">Щоб вивчити спектр послуг, які надають дітям бібліотеки області, Полтавська обласна бібліотека для дітей ім. Панаса Мирного в 2013 році провела соціологічне дослідження </w:t>
      </w:r>
      <w:r w:rsidRPr="009253EF">
        <w:rPr>
          <w:b w:val="0"/>
          <w:i/>
        </w:rPr>
        <w:t>«Вивчення спектру послуг для дітей в бібліотеках Полтавщини»</w:t>
      </w:r>
      <w:r w:rsidRPr="009253EF">
        <w:rPr>
          <w:b w:val="0"/>
        </w:rPr>
        <w:t>. Його мета: вивчення думки користувачів-учнів 5-9 класів про бібліотечно-інформаційні послуги; розширення уявлень про соціальні та професійні характеристики користувачів, мотиви їхніх звернень до бібліотеки; визначення шляхів удосконалення бібліотечно-інформаційного обслуговування; визначення якості, комфортності обслуговування. Його учасники відповіли на запитання «Анкети читача» та «Анкети бібліотекаря». Загальна кількість опитуваних становила 320 учнів, 57 бібліотекарів.</w:t>
      </w:r>
    </w:p>
    <w:p w:rsidR="00A33393" w:rsidRPr="009253EF" w:rsidRDefault="00A33393" w:rsidP="00526F67">
      <w:pPr>
        <w:spacing w:line="360" w:lineRule="auto"/>
        <w:ind w:firstLine="709"/>
        <w:jc w:val="both"/>
        <w:rPr>
          <w:b w:val="0"/>
        </w:rPr>
      </w:pPr>
      <w:r w:rsidRPr="009253EF">
        <w:rPr>
          <w:b w:val="0"/>
        </w:rPr>
        <w:t>За результатами дослідження, найбільш розповсюдженими послугами бібліотекаря є: підбір літератури для домашнього читання (71 %), проведення масових заходів для дітей всіх вікових груп (35 %). Бібліотека є центром для вільного, живого спілкування дітей (29 %) та віртуального, за допомогою використання мережі Інтернет (</w:t>
      </w:r>
      <w:r w:rsidRPr="009253EF">
        <w:rPr>
          <w:b w:val="0"/>
          <w:lang w:val="en-US"/>
        </w:rPr>
        <w:t>Skype</w:t>
      </w:r>
      <w:r w:rsidRPr="009253EF">
        <w:rPr>
          <w:b w:val="0"/>
        </w:rPr>
        <w:t>– 26 %). Отже, бібліотека все ж таки є привабливою для дітей своїм різноманітним спектром послуг.</w:t>
      </w:r>
    </w:p>
    <w:p w:rsidR="00A33393" w:rsidRPr="009253EF" w:rsidRDefault="00A33393" w:rsidP="00526F67">
      <w:pPr>
        <w:spacing w:line="360" w:lineRule="auto"/>
        <w:ind w:firstLine="709"/>
        <w:jc w:val="both"/>
        <w:rPr>
          <w:b w:val="0"/>
        </w:rPr>
      </w:pPr>
      <w:r w:rsidRPr="009253EF">
        <w:rPr>
          <w:b w:val="0"/>
        </w:rPr>
        <w:t>Цікавою для організаторів є відповідь на одне з питань анкети, зокрема «Визнач, будь-ласка, стан комфортності бібліотеки». На запропоновані варіанти відповідей респонденти відповіли так: територіальне розміщення (зручне – 81 %, незручне – 4 %); режим роботи (зручний – 85 %, незручний – 2 %); зручність читацьких місць (задовільне – 75 %, незадовільне – 5 %); освітлення (задовільне – 78 %, незадовільне 1 %); чистота, порядок, затишок (задовільне – 85 %, незадовільне – 0 %). Так, відповіді свідчать про досить високий рівень обслуговування читачів.</w:t>
      </w:r>
    </w:p>
    <w:p w:rsidR="00A33393" w:rsidRPr="009253EF" w:rsidRDefault="00A33393" w:rsidP="00526F67">
      <w:pPr>
        <w:spacing w:line="360" w:lineRule="auto"/>
        <w:ind w:firstLine="709"/>
        <w:jc w:val="both"/>
        <w:rPr>
          <w:b w:val="0"/>
        </w:rPr>
      </w:pPr>
      <w:r w:rsidRPr="009253EF">
        <w:rPr>
          <w:b w:val="0"/>
        </w:rPr>
        <w:t>В бібліотеках, як показало дослідження, створюються сприятливі умови для зручного користування її послугами. Загалом 78 % читачів повністю задоволені обслуговуванням, лише 15 % – залишилися незадоволеними роботою бібліотекарів.</w:t>
      </w:r>
    </w:p>
    <w:p w:rsidR="00A33393" w:rsidRPr="009253EF" w:rsidRDefault="00A33393" w:rsidP="00526F67">
      <w:pPr>
        <w:spacing w:line="360" w:lineRule="auto"/>
        <w:ind w:firstLine="709"/>
        <w:jc w:val="both"/>
        <w:rPr>
          <w:b w:val="0"/>
        </w:rPr>
      </w:pPr>
      <w:r w:rsidRPr="009253EF">
        <w:rPr>
          <w:b w:val="0"/>
        </w:rPr>
        <w:t>Інтерес бібліотекаря для подальшого розвитку бібліотечних послуг становлять відповіді дітей про: «нічний абонемент» (16 %), «гурток рукоділля» (16 %). Гурткова робота є одним з елементів діяльності сучасних бібліотек, сприяє виявленню та розвитку інтересів і творчих здібностей учнів в певних галузях науки, техніки, мистецтва, спорту, поглибленню знаннями програмного матеріалу, дає нові відомості, формує уміння і навички. На основі анкетування визначено перелік гуртків, які б діти із задоволенням відвідували: гурток рукоділля – 76 чол., Інтернет клуб – 31 чол., образотворчий гурток – 20 чол., літературний гурток – 11 чол., екологічний гурток – 8 чол.</w:t>
      </w:r>
    </w:p>
    <w:p w:rsidR="00A33393" w:rsidRPr="009253EF" w:rsidRDefault="00A33393" w:rsidP="00526F67">
      <w:pPr>
        <w:spacing w:line="360" w:lineRule="auto"/>
        <w:ind w:firstLine="709"/>
        <w:jc w:val="both"/>
        <w:rPr>
          <w:b w:val="0"/>
        </w:rPr>
      </w:pPr>
      <w:r w:rsidRPr="009253EF">
        <w:rPr>
          <w:b w:val="0"/>
        </w:rPr>
        <w:t>Згідно аналізу питання «Анкети бібліотекаря» на питання «Чи завжди Ви задовольняєте запити користувачів-учнів 5-9 класів? Якщо ні, то чому?», отримано такі відповіді: 18 % відповіли «так»; 82 % відповіли «ні», пояснюючи це малим та невчасним надходженням нової літератури для дітей. Існує проблема комп’ютеризації бібліотек та підключення мережі Інтернет, що ускладнює роботу бібліотек, обмежує коло можливостей надання послуг читачам. Понад 61 % бібліотек не надає Інтернет-послуги, часто користуються Інтернетом в бібліотеках – 56 %.</w:t>
      </w:r>
    </w:p>
    <w:p w:rsidR="00A33393" w:rsidRPr="009253EF" w:rsidRDefault="00A33393" w:rsidP="00526F67">
      <w:pPr>
        <w:spacing w:line="360" w:lineRule="auto"/>
        <w:ind w:firstLine="709"/>
        <w:jc w:val="both"/>
        <w:rPr>
          <w:b w:val="0"/>
        </w:rPr>
      </w:pPr>
      <w:r w:rsidRPr="009253EF">
        <w:rPr>
          <w:b w:val="0"/>
        </w:rPr>
        <w:t>На думку бібліотекарів, в бібліотеках також не вистачає таких послуг як: Інтернет-послуги, ксерокопіювання, друкування матеріалів, сервісні послуги, робота гуртка англійської мови. Всі висновки практично підтверджують той факт, що бібліотеки через недостатнє фінансування не можуть повністю задовольнити вимоги читачів. Зменшується реальна допомога бібліотекам, недостатнє поповнення бібліотечних фондів, слабка матеріально-технічна база, що впливає на якість надання послуг користувачам.</w:t>
      </w:r>
    </w:p>
    <w:p w:rsidR="00A33393" w:rsidRPr="009253EF" w:rsidRDefault="00A33393" w:rsidP="00526F67">
      <w:pPr>
        <w:spacing w:line="360" w:lineRule="auto"/>
        <w:ind w:firstLine="709"/>
        <w:jc w:val="both"/>
        <w:rPr>
          <w:b w:val="0"/>
        </w:rPr>
      </w:pPr>
      <w:r w:rsidRPr="009253EF">
        <w:rPr>
          <w:b w:val="0"/>
        </w:rPr>
        <w:t>Метою ще одного анкетування «Бібліомістечко» у дозвіллі вашої дитини» було виявлення думки батьків щодо ролі ігрових та навчальних заходів у процесі розвитку їхніх дітей.</w:t>
      </w:r>
    </w:p>
    <w:p w:rsidR="00A33393" w:rsidRPr="009253EF" w:rsidRDefault="00A33393" w:rsidP="00526F67">
      <w:pPr>
        <w:spacing w:line="360" w:lineRule="auto"/>
        <w:ind w:firstLine="709"/>
        <w:jc w:val="both"/>
        <w:rPr>
          <w:b w:val="0"/>
        </w:rPr>
      </w:pPr>
      <w:r w:rsidRPr="009253EF">
        <w:rPr>
          <w:b w:val="0"/>
        </w:rPr>
        <w:t>В анкетуванні взяли участь 20 батьків, які мають дітей віком від 1 до 10 років. Дослідженням встановлено, звідки батьки отримали інформацію про «Бібліомістечко», які форми роботи та засоби найбільше зацікавили дітей, як вплинула діяльність «Бібліомістечка» на розвиток дитини.</w:t>
      </w:r>
    </w:p>
    <w:p w:rsidR="00A33393" w:rsidRPr="009253EF" w:rsidRDefault="00A33393" w:rsidP="00526F67">
      <w:pPr>
        <w:spacing w:line="360" w:lineRule="auto"/>
        <w:ind w:firstLine="709"/>
        <w:jc w:val="both"/>
        <w:rPr>
          <w:b w:val="0"/>
        </w:rPr>
      </w:pPr>
      <w:r w:rsidRPr="009253EF">
        <w:rPr>
          <w:b w:val="0"/>
        </w:rPr>
        <w:t xml:space="preserve">На сайті бібліотеки в 2012 році було розміщене Інтернет-опитування «Книгам якого формату Ви віддаєте перевагу?». В опитуванні взяли участь 564 респонденти, 57 % з яких віддають перевагу паперовим книгам і тільки 15 % – електронним. Крім того бібліотекою проводилось бліц-опитування «Краща книга тижня», «Улюблена книга відомих тернополян». Результати досліджень були використані в повсякденній роботі бібліотеки. Постійно вивчає потреби та інтереси своїх юних користувачів Херсонська обласна бібліотека для дітей ім. Дніпрової Чайки. Міні опитування проводяться в рамках регіонального конкурсу «Найкращий читач», загальноміських конкурсів «Назвичайні пригоди звичайних книг» (2012 р.), «СД і читач! Буктрейлери» (2013 р.). За підсумками бліц-опитувань в бібліотеці оформлюються виставки, наприклад, «Книжковий хід-парад – 2013» (2013 р.). Особлива увага постійним користувачам бібліотеки. </w:t>
      </w:r>
    </w:p>
    <w:p w:rsidR="00A33393" w:rsidRPr="009253EF" w:rsidRDefault="00A33393" w:rsidP="00526F67">
      <w:pPr>
        <w:spacing w:line="360" w:lineRule="auto"/>
        <w:ind w:firstLine="709"/>
        <w:jc w:val="both"/>
        <w:rPr>
          <w:b w:val="0"/>
        </w:rPr>
      </w:pPr>
      <w:r w:rsidRPr="009253EF">
        <w:rPr>
          <w:b w:val="0"/>
        </w:rPr>
        <w:t xml:space="preserve">У відділах обслуговування заповнюються та аналізуються анкети, розміщені у формулярі читача; щорічно, аналізується читання учасників клубних об’єднань та груп за інтересами. Так, у 2013 році відділом обслуговування 1-4 класів було проаналізовано та складено характеристики 20 постійних читачів, які в звітному році переходили до 5 класу. Ці характеристики, з рекомендаціями, щодо розвитку читацьких інтересів, були передані до сектору абонемента, з метою забезпечення послідовності в роботі з даною групою читачів. </w:t>
      </w:r>
    </w:p>
    <w:p w:rsidR="00A33393" w:rsidRPr="009253EF" w:rsidRDefault="00A33393" w:rsidP="00526F67">
      <w:pPr>
        <w:spacing w:line="360" w:lineRule="auto"/>
        <w:ind w:firstLine="709"/>
        <w:jc w:val="both"/>
        <w:rPr>
          <w:b w:val="0"/>
        </w:rPr>
      </w:pPr>
      <w:r w:rsidRPr="009253EF">
        <w:rPr>
          <w:b w:val="0"/>
        </w:rPr>
        <w:t>Сектор періодики у взаємодії зі своїми користувачами використовував такий засіб зворотного зв’язку, як «Індикатор твоєї думки» за допомогою фліп-чарту, що дозволяє робити цей інтерактив динамічним, імпровізаційним і водночас яскравим, таким, що привертає увагу дітей.</w:t>
      </w:r>
    </w:p>
    <w:p w:rsidR="00A33393" w:rsidRPr="009253EF" w:rsidRDefault="00A33393" w:rsidP="00526F67">
      <w:pPr>
        <w:spacing w:line="360" w:lineRule="auto"/>
        <w:ind w:firstLine="709"/>
        <w:jc w:val="both"/>
        <w:rPr>
          <w:b w:val="0"/>
        </w:rPr>
      </w:pPr>
      <w:r w:rsidRPr="009253EF">
        <w:rPr>
          <w:b w:val="0"/>
        </w:rPr>
        <w:t xml:space="preserve">Однією з форм соціологічного дослідження в бібліотеці є </w:t>
      </w:r>
      <w:r w:rsidRPr="009253EF">
        <w:rPr>
          <w:b w:val="0"/>
          <w:i/>
        </w:rPr>
        <w:t>День суцільного обліку попиту</w:t>
      </w:r>
      <w:r w:rsidRPr="009253EF">
        <w:rPr>
          <w:b w:val="0"/>
        </w:rPr>
        <w:t xml:space="preserve"> (ДСОП), за методикою проведення якого здійснюється як аналіз об’єктивних статистичних даних, так і суцільний аналіз запитів та стану їх задоволення, а також вибіркове анкетування користувачів.</w:t>
      </w:r>
    </w:p>
    <w:p w:rsidR="00A33393" w:rsidRPr="009253EF" w:rsidRDefault="00A33393" w:rsidP="00526F67">
      <w:pPr>
        <w:spacing w:line="360" w:lineRule="auto"/>
        <w:ind w:firstLine="709"/>
        <w:jc w:val="both"/>
        <w:rPr>
          <w:b w:val="0"/>
        </w:rPr>
      </w:pPr>
      <w:r w:rsidRPr="009253EF">
        <w:rPr>
          <w:b w:val="0"/>
        </w:rPr>
        <w:t>ДСОП було проведено буднього дня. За статистичними даними протягом дня були обслужені 160 читачів, з-поміж них найактивнішою категорією виявилися учні 5-9 класів (42,5 %), а найменше виявилось дошкільників – четверо, що проте демонструє тенденцію до зростання частки наймолодших серед користувачів бібліотеки, оскільки попереднього разу, коли робився такий суцільний зріз читацької активності, запитів та задоволеності читачів наданими їм послугами, серед відвідувачів виявився всього один дошкільник.</w:t>
      </w:r>
    </w:p>
    <w:p w:rsidR="00A33393" w:rsidRPr="009253EF" w:rsidRDefault="00A33393" w:rsidP="00526F67">
      <w:pPr>
        <w:spacing w:line="360" w:lineRule="auto"/>
        <w:ind w:firstLine="709"/>
        <w:jc w:val="both"/>
        <w:rPr>
          <w:b w:val="0"/>
        </w:rPr>
      </w:pPr>
      <w:r w:rsidRPr="009253EF">
        <w:rPr>
          <w:b w:val="0"/>
        </w:rPr>
        <w:t>Загальна кількість запитів склала 162, тобто приблизно дорівнювала кількості користувачів, і домінували традиційно тематичні запити (41,2 %). Серед мотивів звернення до бібліотеки домінували читання для дозвілля (51,2 %) та ділове читання (33,7 %). У ДСОП попередніх років перше місце в мотивації посідало якраз ділове читання. Отож, порівняння результатів, отриманих під час ДСОП 2013 р., з даними попередніх років засвідчили зміни не в активності користувачів бібліотеки, а якраз у мотивації до відвідання бібліотеки та читацьких запитів – зростання інтересу до читання як форми дозвілля.</w:t>
      </w:r>
    </w:p>
    <w:p w:rsidR="00A33393" w:rsidRPr="009253EF" w:rsidRDefault="00A33393" w:rsidP="00526F67">
      <w:pPr>
        <w:spacing w:line="360" w:lineRule="auto"/>
        <w:ind w:firstLine="709"/>
        <w:jc w:val="both"/>
        <w:rPr>
          <w:b w:val="0"/>
        </w:rPr>
      </w:pPr>
      <w:r w:rsidRPr="009253EF">
        <w:rPr>
          <w:b w:val="0"/>
        </w:rPr>
        <w:t>Черкаська обласна бібліотека для дітей провела в 2013 році у відділі естетичного виховання локальне дослідження «Пріоритети читацьких інтересів у запитах на твори музичного мистецтва серед дітей різних вікових груп», результати якого враховуються у подальшій роботі відділу з популяризації цього виду творчості. Бібліотекою в 2013 році розпочато також проведення регіонального соціологічного дослідження «Визначення потреби і шляхів розвитку сайту Черкаської обласної бібліотеки для дітей» (Розроблена програма і методика проведення дослідження).</w:t>
      </w:r>
    </w:p>
    <w:p w:rsidR="00A33393" w:rsidRPr="009253EF" w:rsidRDefault="00A33393" w:rsidP="00526F67">
      <w:pPr>
        <w:spacing w:line="360" w:lineRule="auto"/>
        <w:ind w:firstLine="709"/>
        <w:jc w:val="both"/>
        <w:rPr>
          <w:b w:val="0"/>
        </w:rPr>
      </w:pPr>
      <w:r w:rsidRPr="009253EF">
        <w:rPr>
          <w:b w:val="0"/>
        </w:rPr>
        <w:t xml:space="preserve">Загальносистемне соціологічне дослідження ЦБС для дітей м. Миколаєва </w:t>
      </w:r>
      <w:r w:rsidRPr="009253EF">
        <w:rPr>
          <w:b w:val="0"/>
          <w:i/>
          <w:iCs/>
        </w:rPr>
        <w:t xml:space="preserve">«Читацькі уподобання родини та її інформаційні потреби» </w:t>
      </w:r>
      <w:r w:rsidRPr="009253EF">
        <w:rPr>
          <w:b w:val="0"/>
        </w:rPr>
        <w:t>(2013 р.) з метою визначення ролі бібліотеки у житті родини та вивчення потреб сімейного читання. Результати дослідження свідчать про інтерес до сімейного читання і, зокрема, показують, що в першу чергу читацькі інтереси дітей залежать від того, що читають батьки. Саме їм належить головна роль у прищепленні любові до читання, до бібліотеки. У багатьох бібліотеках системи склався міцний читацький актив, є читацькі династії, які відвідують бібліотеки практично з дня їх заснування, приводячи до бібліотеки дітей, а потім й онуків. Результати дослідження показують також, що більша половина опитуваних приходить до бібліотеки для дозвіллєвого читання. Відзначається й те, що респонденти для пошуку інформації, спілкування користуються послугами центрів вільного доступу до Інтернету, читають електронні книги, але віддають перевагу традиційним носіям інформації – книгам.</w:t>
      </w:r>
    </w:p>
    <w:p w:rsidR="00A33393" w:rsidRPr="009253EF" w:rsidRDefault="00A33393" w:rsidP="00526F67">
      <w:pPr>
        <w:spacing w:line="360" w:lineRule="auto"/>
        <w:ind w:firstLine="709"/>
        <w:jc w:val="both"/>
        <w:rPr>
          <w:b w:val="0"/>
        </w:rPr>
      </w:pPr>
      <w:r w:rsidRPr="009253EF">
        <w:rPr>
          <w:b w:val="0"/>
        </w:rPr>
        <w:t xml:space="preserve">Метою соціологічного дослідження </w:t>
      </w:r>
      <w:r w:rsidRPr="009253EF">
        <w:rPr>
          <w:b w:val="0"/>
          <w:i/>
          <w:iCs/>
        </w:rPr>
        <w:t xml:space="preserve">«Інформаційні інтереси користувачів-дітей» </w:t>
      </w:r>
      <w:r w:rsidRPr="009253EF">
        <w:rPr>
          <w:b w:val="0"/>
        </w:rPr>
        <w:t>Арбузинської районної бібліотеки для дітей Миколаївської області було визначення інформаційного кола інтересів читачів-учнів 5-9 класів, джерела і ступеню їх задоволення в бібліотеці. Результати дослідження показали, що більшість респондентів-користувачів районної бібліотеки для дітей (66 %) знаходять потрібну інформацію в книгозбірні, 26 % – використовують для цього Інтернет-мережу, 8 % – інші джерела. У фонді бібліотеки недостатньо довідкової і програмної літератури, детективів і фантастики. Результати цього дослідження планується використати при комплектуванні фонду районної бібліотеки для дітей в наступні роки.</w:t>
      </w:r>
    </w:p>
    <w:p w:rsidR="00A33393" w:rsidRPr="009253EF" w:rsidRDefault="00A33393" w:rsidP="00526F67">
      <w:pPr>
        <w:spacing w:line="360" w:lineRule="auto"/>
        <w:ind w:firstLine="709"/>
        <w:jc w:val="both"/>
        <w:rPr>
          <w:b w:val="0"/>
        </w:rPr>
      </w:pPr>
      <w:r w:rsidRPr="009253EF">
        <w:rPr>
          <w:b w:val="0"/>
        </w:rPr>
        <w:t xml:space="preserve">Анкетування </w:t>
      </w:r>
      <w:r w:rsidRPr="009253EF">
        <w:rPr>
          <w:b w:val="0"/>
          <w:i/>
          <w:iCs/>
        </w:rPr>
        <w:t xml:space="preserve">«Вивчення потреб користувачів бібліотеки» </w:t>
      </w:r>
      <w:r w:rsidRPr="009253EF">
        <w:rPr>
          <w:b w:val="0"/>
        </w:rPr>
        <w:t xml:space="preserve">районної бібліотеки для дітей, Варюшинської, Подільської та Широколанівської бібліотек-філій Веселинівської ЦБС Миколаївської області мало за мету виявлення бажаючих скористатися доступом до правових державних ресурсів. Серед 270 респондентів 200 осіб виявили бажання користуватися у бібліотеці можливостями доступу до інформації державних органів влади. </w:t>
      </w:r>
    </w:p>
    <w:p w:rsidR="00A33393" w:rsidRPr="009253EF" w:rsidRDefault="00A33393" w:rsidP="00526F67">
      <w:pPr>
        <w:spacing w:line="360" w:lineRule="auto"/>
        <w:ind w:firstLine="709"/>
        <w:jc w:val="both"/>
        <w:rPr>
          <w:b w:val="0"/>
        </w:rPr>
      </w:pPr>
      <w:r w:rsidRPr="009253EF">
        <w:rPr>
          <w:b w:val="0"/>
        </w:rPr>
        <w:t xml:space="preserve">Вивченню запитів та інтересів читачів з метою повного та якісного задоволення їх потреб спрямовані опитування: </w:t>
      </w:r>
      <w:r w:rsidRPr="009253EF">
        <w:rPr>
          <w:b w:val="0"/>
          <w:i/>
          <w:iCs/>
        </w:rPr>
        <w:t xml:space="preserve">«Що приваблює тебе в нашій бібліотеці» </w:t>
      </w:r>
      <w:r w:rsidRPr="009253EF">
        <w:rPr>
          <w:b w:val="0"/>
        </w:rPr>
        <w:t xml:space="preserve">(4-5 кл.), </w:t>
      </w:r>
      <w:r w:rsidRPr="009253EF">
        <w:rPr>
          <w:b w:val="0"/>
          <w:i/>
          <w:iCs/>
        </w:rPr>
        <w:t xml:space="preserve">«Чи задовольняє вас фонд бібліотеки» </w:t>
      </w:r>
      <w:r w:rsidRPr="009253EF">
        <w:rPr>
          <w:b w:val="0"/>
        </w:rPr>
        <w:t xml:space="preserve">(всі категорії читачів), </w:t>
      </w:r>
      <w:r w:rsidRPr="009253EF">
        <w:rPr>
          <w:b w:val="0"/>
          <w:i/>
          <w:iCs/>
        </w:rPr>
        <w:t xml:space="preserve">експрес-опитування «Маг на ім'я Інтернет»; </w:t>
      </w:r>
      <w:r w:rsidRPr="009253EF">
        <w:rPr>
          <w:b w:val="0"/>
        </w:rPr>
        <w:t xml:space="preserve">анкетування: </w:t>
      </w:r>
      <w:r w:rsidRPr="009253EF">
        <w:rPr>
          <w:b w:val="0"/>
          <w:i/>
          <w:iCs/>
        </w:rPr>
        <w:t>«Як ти ставишся до прочитаної книги», «Твої читацькі інтереси», «Чи задовольняють вас періодичні видання»</w:t>
      </w:r>
      <w:r w:rsidRPr="009253EF">
        <w:rPr>
          <w:b w:val="0"/>
        </w:rPr>
        <w:t xml:space="preserve"> (для учнів 7-9 кл.) Доманівської районної бібліотеки для дітей Миколаївської області (2013 р.).</w:t>
      </w:r>
    </w:p>
    <w:p w:rsidR="00A33393" w:rsidRPr="009253EF" w:rsidRDefault="00A33393" w:rsidP="00526F67">
      <w:pPr>
        <w:spacing w:line="360" w:lineRule="auto"/>
        <w:ind w:firstLine="709"/>
        <w:jc w:val="both"/>
        <w:rPr>
          <w:b w:val="0"/>
        </w:rPr>
      </w:pPr>
      <w:r w:rsidRPr="009253EF">
        <w:rPr>
          <w:b w:val="0"/>
        </w:rPr>
        <w:t xml:space="preserve">Казанківська районна бібліотека для дітей Миколаївської області вивчала в 2013 р. використання наявних бібліотечних ресурсів методом анкетування </w:t>
      </w:r>
      <w:r w:rsidRPr="009253EF">
        <w:rPr>
          <w:b w:val="0"/>
          <w:i/>
          <w:iCs/>
        </w:rPr>
        <w:t xml:space="preserve">«Бібліотека – книжчин дім» </w:t>
      </w:r>
      <w:r w:rsidRPr="009253EF">
        <w:rPr>
          <w:b w:val="0"/>
        </w:rPr>
        <w:t xml:space="preserve">серед читачів 4-х кл., яке показало, що діти люблять українську книжку і читали б її, та вся біда в тому, що у бібліотеці надзвичайно мало, цікавих та привабливих дитячих книжок. Більшість нових книг пропонується читати дітям у читальній залі. Джерелом інформації для більшості дітей є словники, енциклопедії, довідники. Щодо масової роботи бібліотек, то більшість користувачів хотіли б частішого проведення заходів та виявили бажання брати участь у них. А з читачами 7-9 кл. бібліотекою було проведено дослідження </w:t>
      </w:r>
      <w:r w:rsidRPr="009253EF">
        <w:rPr>
          <w:b w:val="0"/>
          <w:i/>
          <w:iCs/>
        </w:rPr>
        <w:t xml:space="preserve">«З якою метою ви відвідуєте бібліотеку», </w:t>
      </w:r>
      <w:r w:rsidRPr="009253EF">
        <w:rPr>
          <w:b w:val="0"/>
        </w:rPr>
        <w:t>метою якого було визначення реального стану дитячого читання і виявлення шляхів удосконалення обслуговування читачів в дитячій бібліотеці. 78 респондентів засвідчили, що вони люблять читати сучасну дитячу літературу, але, на жаль, її не достатньо у бібліотеці. Виявилось навіть, що є дефіцит творів, які вивчаються за новою шкільною програмою. Дослідження показало також, що інтерес до читання знизився, і серед причин цього явища основною є невідповідність фонду запитам читачів, його застарілість, відсутність у бібліотеках сучасної літератури, і тому багато читачів мають бажання відвідувати бібліотеку лише для читання за шкільною програмою.</w:t>
      </w:r>
    </w:p>
    <w:p w:rsidR="00A33393" w:rsidRPr="009253EF" w:rsidRDefault="00A33393" w:rsidP="00526F67">
      <w:pPr>
        <w:spacing w:line="360" w:lineRule="auto"/>
        <w:ind w:firstLine="709"/>
        <w:jc w:val="both"/>
        <w:rPr>
          <w:b w:val="0"/>
        </w:rPr>
      </w:pPr>
      <w:r w:rsidRPr="009253EF">
        <w:rPr>
          <w:b w:val="0"/>
        </w:rPr>
        <w:t>Спрямовувались на розвиток читацької культури користувачів результати анкетувань «Читання в моєму житті», «Чим вас приваблює відділ мистецтв», «Скринька добрих побажань», «Любов до книги через покоління» Донецької обласної бібліотеки для дітей ім. С. Кірова. В останньому взяли участь 85 небайдужих до проблем сучасного дитячого читання дорослих людей. На запитання анкети люди відповідали особисто в бібліотеці та в он-лайн-режимі на сайті відділу (особисто – 60 респондентів, що становить 70,6 % від опитаних; он-лайн – 25 респондентів або 29,4 %). Згідно результатів анкетування 38 % опитаних відвідують бібліотеку 1-2 рази на місяць, 27 % – майже щотижня, 17 % – тільки у разі необхідності, 12 % – кілька разів на рік та 6 % – практично не відвідують дитячі бібліотеки. За тематикою читання, на думку дорослих, діти надають перевагу казкам (23 %), книгам про природу (20 %), дитячій періодиці (15 %) та науково-фантастичній літературі (10 %). Менш за все голосів отримали книжки технічного спрямування (5 %), детективи та історична література (по 7 %).</w:t>
      </w:r>
    </w:p>
    <w:p w:rsidR="00A33393" w:rsidRPr="009253EF" w:rsidRDefault="00A33393" w:rsidP="00526F67">
      <w:pPr>
        <w:spacing w:line="360" w:lineRule="auto"/>
        <w:ind w:firstLine="709"/>
        <w:jc w:val="both"/>
        <w:rPr>
          <w:b w:val="0"/>
        </w:rPr>
      </w:pPr>
      <w:r w:rsidRPr="009253EF">
        <w:rPr>
          <w:b w:val="0"/>
        </w:rPr>
        <w:t xml:space="preserve">Відповідаючи на запитання «Потрібні дітям класичні твори чи треба спиратись лише на сучасну літературу?» – 10 % опитаних висловили думку, що сучасним дітям потрібні лише сучасні книги, 32 % вважають навпаки, але більшість респондентів (58 %) цінують як класичну, так й сучасну літературу і вважають, що для інтелектуального розвитку вони однаково важливі. </w:t>
      </w:r>
    </w:p>
    <w:p w:rsidR="00A33393" w:rsidRPr="009253EF" w:rsidRDefault="00A33393" w:rsidP="00526F67">
      <w:pPr>
        <w:spacing w:line="360" w:lineRule="auto"/>
        <w:ind w:firstLine="709"/>
        <w:jc w:val="both"/>
        <w:rPr>
          <w:b w:val="0"/>
        </w:rPr>
      </w:pPr>
      <w:r w:rsidRPr="009253EF">
        <w:rPr>
          <w:b w:val="0"/>
        </w:rPr>
        <w:t>Серед книг, які дуже хочуть прочитати діти, практично немає тих, що відсутні в Бібліотеці, отож читацький попит бібліотека виконує майже в повному обсязі. На думку учасників анкетування, найбільше приваблює дитину під час вибору книг: цікавий зміст (22 % опитаних), яскраві ілюстрації (21 %), яскравий дизайн (19 %), поради бібліотекаря чи батьків (14 %), великий шрифт та позитивний відгук товариша (по 9 %), відоме прізвище автора та розмір книги (по 4%).</w:t>
      </w:r>
    </w:p>
    <w:p w:rsidR="00A33393" w:rsidRPr="009253EF" w:rsidRDefault="00A33393" w:rsidP="00526F67">
      <w:pPr>
        <w:tabs>
          <w:tab w:val="left" w:pos="900"/>
        </w:tabs>
        <w:spacing w:line="360" w:lineRule="auto"/>
        <w:ind w:firstLine="709"/>
        <w:jc w:val="both"/>
        <w:rPr>
          <w:b w:val="0"/>
          <w:color w:val="00001A"/>
        </w:rPr>
      </w:pPr>
      <w:r w:rsidRPr="009253EF">
        <w:rPr>
          <w:b w:val="0"/>
        </w:rPr>
        <w:t>На запитання «Як діти проводять свій вільний час» відповіді розподілилися наступним чином: «займаються в гуртках та колективах» (21 %), «перед телевізором» (16 %), по 5 % опитаних зупинилися на варіантах відповідей – «займаються спортом» та «з друзями». Однакова кількість відповідей респондентів (по 26 %) «читають книжки» та «біля комп’ютера» дає привід для роздумів: як не втратити рівновагу?</w:t>
      </w:r>
      <w:r w:rsidRPr="009253EF">
        <w:rPr>
          <w:b w:val="0"/>
          <w:bCs w:val="0"/>
          <w:color w:val="00001A"/>
        </w:rPr>
        <w:t xml:space="preserve">Своєчасно виявленні проблемні зони в професіоналізмі бібліотекарів допомагають скоригувати управлінські дії адміністрації бібліотек, щодо розвитку функціонування бібліотеки. Бібліотеки досить часто застосовують у своїй професійній діяльності моніторинги, щодо відповідності бібліотечних працівників сучасним викликам бібліотечної професії. </w:t>
      </w:r>
      <w:r w:rsidRPr="009253EF">
        <w:rPr>
          <w:b w:val="0"/>
          <w:color w:val="00001A"/>
        </w:rPr>
        <w:t>Так, у 2013 році Миколаївська обласна бібліотека для дітей ім. В. О. Лягіна провела обласне соціологічне дослідження «Дитяча бібліотека і бібліотекар: погляд професіонала», в результаті якого отримала дані про індивідуально-психологічні особливості бібліотекарів, міжособистісні відносини в колективах та рівень професійних знань, вмінь, про те, які проблеми бібліотекар відчуває сьогодні та якою прагне бачити бібліотеку в майбутньому, про рівень задоволення своєю роботою в бібліотеці та її ефективність.</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Усвідомлення дітьми значення книги в житті кожного, розуміння ними поняття «вміти читати» та визначення кола улюблених книжок у 2012 році бібліотекою проводилося дослідження «Мій читацький портрет». Об'єктами дослідження були учні 5-9 класів, а метод дослідження – анкетування.</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Участь в анкетуванні взяло 30 респондентів-читачів бібліотеки, серед них учні: 5-х класів – 5, 6-х класів – 6, 7-х класів – 4, 8-х класів – 5, 9-х класів – 10 осіб.</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За статтю учасники розподілилися наступним чином: хлопчик – 13, дівчинка – 17 осіб.</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Учасники анкетування «Мій читацький портрет» намалювали такий портрет:</w:t>
      </w:r>
    </w:p>
    <w:p w:rsidR="00A33393" w:rsidRPr="009253EF" w:rsidRDefault="00A33393" w:rsidP="00526F67">
      <w:pPr>
        <w:tabs>
          <w:tab w:val="left" w:pos="900"/>
        </w:tabs>
        <w:spacing w:line="360" w:lineRule="auto"/>
        <w:ind w:firstLine="709"/>
        <w:jc w:val="both"/>
        <w:rPr>
          <w:b w:val="0"/>
          <w:i/>
          <w:iCs/>
          <w:color w:val="00001A"/>
        </w:rPr>
      </w:pPr>
      <w:r w:rsidRPr="009253EF">
        <w:rPr>
          <w:b w:val="0"/>
          <w:color w:val="00001A"/>
        </w:rPr>
        <w:t xml:space="preserve">В житті кожного книга відіграє велику та не останню роль </w:t>
      </w:r>
      <w:r w:rsidRPr="009253EF">
        <w:rPr>
          <w:b w:val="0"/>
          <w:i/>
          <w:iCs/>
          <w:color w:val="00001A"/>
        </w:rPr>
        <w:t>(15 респондентів або 50 %)</w:t>
      </w:r>
      <w:r w:rsidRPr="009253EF">
        <w:rPr>
          <w:b w:val="0"/>
          <w:color w:val="00001A"/>
        </w:rPr>
        <w:t xml:space="preserve">, вона є другом і мудрим вчителем </w:t>
      </w:r>
      <w:r w:rsidRPr="009253EF">
        <w:rPr>
          <w:b w:val="0"/>
          <w:i/>
          <w:iCs/>
          <w:color w:val="00001A"/>
        </w:rPr>
        <w:t>(23 респондента або 77 %).</w:t>
      </w:r>
      <w:r w:rsidRPr="009253EF">
        <w:rPr>
          <w:b w:val="0"/>
          <w:color w:val="00001A"/>
        </w:rPr>
        <w:t xml:space="preserve"> Без книги неможливе життя сучасної людини та людства взагалі </w:t>
      </w:r>
      <w:r w:rsidRPr="009253EF">
        <w:rPr>
          <w:b w:val="0"/>
          <w:i/>
          <w:iCs/>
          <w:color w:val="00001A"/>
        </w:rPr>
        <w:t>(24 респондента або 80 %),</w:t>
      </w:r>
      <w:r w:rsidRPr="009253EF">
        <w:rPr>
          <w:b w:val="0"/>
          <w:color w:val="00001A"/>
        </w:rPr>
        <w:t xml:space="preserve"> бо книга сприяє розвитку інтелектуальних здібностей та духовному збагаченню </w:t>
      </w:r>
      <w:r w:rsidRPr="009253EF">
        <w:rPr>
          <w:b w:val="0"/>
          <w:i/>
          <w:iCs/>
          <w:color w:val="00001A"/>
        </w:rPr>
        <w:t xml:space="preserve">(20 респондентів або 67 %). </w:t>
      </w:r>
      <w:r w:rsidRPr="009253EF">
        <w:rPr>
          <w:b w:val="0"/>
          <w:color w:val="00001A"/>
        </w:rPr>
        <w:t xml:space="preserve">Вміння читати означає розуміти прочитане </w:t>
      </w:r>
      <w:r w:rsidRPr="009253EF">
        <w:rPr>
          <w:b w:val="0"/>
          <w:i/>
          <w:iCs/>
          <w:color w:val="00001A"/>
        </w:rPr>
        <w:t xml:space="preserve">(12 респондентів або 40 %) </w:t>
      </w:r>
      <w:r w:rsidRPr="009253EF">
        <w:rPr>
          <w:b w:val="0"/>
          <w:color w:val="00001A"/>
        </w:rPr>
        <w:t xml:space="preserve">та вміти його переказати </w:t>
      </w:r>
      <w:r w:rsidRPr="009253EF">
        <w:rPr>
          <w:b w:val="0"/>
          <w:i/>
          <w:iCs/>
          <w:color w:val="00001A"/>
        </w:rPr>
        <w:t xml:space="preserve">(11 респондентів або 37 %). </w:t>
      </w:r>
      <w:r w:rsidRPr="009253EF">
        <w:rPr>
          <w:b w:val="0"/>
          <w:color w:val="00001A"/>
        </w:rPr>
        <w:t xml:space="preserve">Небажання ж читати призводить до неуцтва </w:t>
      </w:r>
      <w:r w:rsidRPr="009253EF">
        <w:rPr>
          <w:b w:val="0"/>
          <w:i/>
          <w:iCs/>
          <w:color w:val="00001A"/>
        </w:rPr>
        <w:t xml:space="preserve">(18 респондентів або 60 %), </w:t>
      </w:r>
      <w:r w:rsidRPr="009253EF">
        <w:rPr>
          <w:b w:val="0"/>
          <w:color w:val="00001A"/>
        </w:rPr>
        <w:t xml:space="preserve">неробства </w:t>
      </w:r>
      <w:r w:rsidRPr="009253EF">
        <w:rPr>
          <w:b w:val="0"/>
          <w:i/>
          <w:iCs/>
          <w:color w:val="00001A"/>
        </w:rPr>
        <w:t>(6 респондентів або 20 %)</w:t>
      </w:r>
      <w:r w:rsidRPr="009253EF">
        <w:rPr>
          <w:b w:val="0"/>
          <w:color w:val="00001A"/>
        </w:rPr>
        <w:t xml:space="preserve"> та асоціальних явищ </w:t>
      </w:r>
      <w:r w:rsidRPr="009253EF">
        <w:rPr>
          <w:b w:val="0"/>
          <w:i/>
          <w:iCs/>
          <w:color w:val="00001A"/>
        </w:rPr>
        <w:t>(7 респондентів або 23 %).</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Діти надають перевагу різним жанрам, про це свідчить їхні відповіді на запитання анкети. Серед читацьких уподобань книги різних авторів:</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5 респондентів, або 17 % опитаних, називали книги Дмитра Ємця «Мефодій Буслаев», і «Таня Гроттер»; 3 респондента, що становить 10 % опитаних, називали «Робінзон Крузо» Даніеля Дефо; так само 3 респондента, або 10 % – цикл романів Джоан Ролінг про Гаррі Поттер.</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По 1 респонденту, тобто по 3 % від опитаних, називали наступні книги: Твори Алєксіна А., Блек Х. «Хроніки Спайдервіка», Булгакова М. «Мастер и Маргарита», Верн Ж. «Ріка Ориноко», Гоголь М. «Тарас Бульба», Гюго В. «Собор Парижської Богоматері», Голон А. і С. «Анжеліка», ДіКамілло К. «Удивительное пут</w:t>
      </w:r>
      <w:r>
        <w:rPr>
          <w:b w:val="0"/>
          <w:color w:val="00001A"/>
        </w:rPr>
        <w:t>е</w:t>
      </w:r>
      <w:r w:rsidRPr="009253EF">
        <w:rPr>
          <w:b w:val="0"/>
          <w:color w:val="00001A"/>
        </w:rPr>
        <w:t>шествие кролика Эдварда», Дойл А. К. «Шерлок Холмс», Куліш П. «Чорна Рада», Нестайко В. «Тореадори з Васюківки», Ліндгрен А. «Карлсон, який живе на даху», Остін Дж. «Гордость и предубеждение», Селін В. «Дом, затерянный в снегах», Тургенєв І. «Записки охотника», Толстой Л. «Анна Каренина», Шклярський А. «Томек на тропе войны», «Біблія».</w:t>
      </w:r>
      <w:r w:rsidRPr="009253EF">
        <w:rPr>
          <w:b w:val="0"/>
          <w:color w:val="00001A"/>
          <w:lang w:val="ru-RU"/>
        </w:rPr>
        <w:t xml:space="preserve"> Два</w:t>
      </w:r>
      <w:r w:rsidRPr="009253EF">
        <w:rPr>
          <w:b w:val="0"/>
          <w:color w:val="00001A"/>
        </w:rPr>
        <w:t xml:space="preserve"> респондента, або 7 % опитаних, не змогли визначитися, яка книга є їхньою улюбленою.</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Висновки дослідження використовуються на покращення роботи з бібліотечно-інформаційного обслуговування користувачів бібліотеки.</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Отже, аналіз дослідницької діяльності бібліотек України для дітей періоду 2011-2013 рр. показав, що динаміка змін соціально-економічного життя українського суспільства вимагає від бібліотек для дітей діяти швидко і ефективно. Таку змогу мобільно реагувати на зміни бібліотеки отримують завдяки вчасно проведеним прикладним дослідженням із найактуальніших проблем бібліотечної діяльності – від формування інформаційних ресурсів дитячих бібліотек та інформаційно-бібліотечного обслуговування користувачів-дітей до освоєння та впровадження в бібліотечну практику інновацій.</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 xml:space="preserve">Для даного періоду проведених досліджень характерним стало те, що матеріали досліджень узагальнювались як в цілому по Україні, так і по кожній області або бібліотеках окремо, зокрема, в ході проведення всеукраїнських або регіональних моніторингів, соціологічних досліджень </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Значною мірою підвищення професійного рівня проведення соціологічних досліджень обласними бібліотеками для дітей сприяли організаційно-методичні заходи Національної бібліотеки України для дітей: видання методичних рекомендацій, організація курсів з підвищення кваліфікації бібліотечних соціологів, ведення електронного банку даних «Соціологічна служба бібліотек для дітей діє…». Бібліотекарі отримали необхідні для дослідницької роботи знання з прикладної соціології, методики розробки програм та інструментарію соціологічних досліджень. Основним об’єктом виступав користувач дитячої бібліотеки: як сама дитина</w:t>
      </w:r>
      <w:r>
        <w:rPr>
          <w:b w:val="0"/>
          <w:color w:val="00001A"/>
        </w:rPr>
        <w:t>,</w:t>
      </w:r>
      <w:r w:rsidRPr="009253EF">
        <w:rPr>
          <w:b w:val="0"/>
          <w:color w:val="00001A"/>
        </w:rPr>
        <w:t xml:space="preserve"> так і її батьки, вчителі та бібліотекарі.</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 xml:space="preserve">Користувачів-дітей вивчають як за конкретно заданою темою, так і крізь призму потреб та інтересів, очікувань, ставлення до бібліотеки та оцінювання її діяльності. </w:t>
      </w:r>
    </w:p>
    <w:p w:rsidR="00A33393" w:rsidRPr="009253EF" w:rsidRDefault="00A33393" w:rsidP="00526F67">
      <w:pPr>
        <w:tabs>
          <w:tab w:val="left" w:pos="900"/>
        </w:tabs>
        <w:spacing w:line="360" w:lineRule="auto"/>
        <w:ind w:firstLine="709"/>
        <w:jc w:val="both"/>
        <w:rPr>
          <w:b w:val="0"/>
          <w:color w:val="00001A"/>
        </w:rPr>
      </w:pPr>
      <w:r w:rsidRPr="009253EF">
        <w:rPr>
          <w:b w:val="0"/>
          <w:color w:val="00001A"/>
        </w:rPr>
        <w:t>Бібліотекарі-респонденти у дослідженнях досить часто здають екзамен на професійну відповідність якісним змінам у діяльності бібліотеки. А батьки та вчителі – щодо впливу сім'ї та школи на формування в дітей стійкої потреби до читання книжок.</w:t>
      </w:r>
    </w:p>
    <w:p w:rsidR="00A33393" w:rsidRPr="008C392D" w:rsidRDefault="00A33393" w:rsidP="00526F67">
      <w:pPr>
        <w:tabs>
          <w:tab w:val="left" w:pos="900"/>
        </w:tabs>
        <w:spacing w:line="360" w:lineRule="auto"/>
        <w:ind w:firstLine="709"/>
        <w:jc w:val="both"/>
        <w:rPr>
          <w:b w:val="0"/>
          <w:color w:val="00001A"/>
        </w:rPr>
      </w:pPr>
      <w:r w:rsidRPr="009253EF">
        <w:rPr>
          <w:b w:val="0"/>
          <w:color w:val="00001A"/>
        </w:rPr>
        <w:t>Системне вивчення користувачів і їх читання дає змогу корегувати якісний склад нових надходжень, поліпшувати інформаційно-бібліотечне обслуговування, загалом, надаючи нові сервісні послуги та удосконалюючи напрацьовані. То ж ті знання, що отримують бібліотеки в результаті досліджень, спонукають із бібліотечних фахівців проводити системні відстеження змін (моніторинги), що відбуваються в інформаційних запитах користувачів. Саме на моніторингову форму проведення досліджень націлює бібліотечних фахівців дитячих бібліотек Національна бібліотека України для дітей.</w:t>
      </w:r>
    </w:p>
    <w:p w:rsidR="00A33393" w:rsidRPr="008C392D" w:rsidRDefault="00A33393" w:rsidP="00526F67">
      <w:pPr>
        <w:tabs>
          <w:tab w:val="left" w:pos="900"/>
        </w:tabs>
        <w:spacing w:line="360" w:lineRule="auto"/>
        <w:ind w:firstLine="709"/>
        <w:jc w:val="both"/>
        <w:rPr>
          <w:b w:val="0"/>
          <w:color w:val="00001A"/>
        </w:rPr>
      </w:pPr>
    </w:p>
    <w:p w:rsidR="00A33393" w:rsidRPr="008C392D" w:rsidRDefault="00A33393" w:rsidP="00526F67">
      <w:pPr>
        <w:tabs>
          <w:tab w:val="left" w:pos="900"/>
        </w:tabs>
        <w:spacing w:line="360" w:lineRule="auto"/>
        <w:ind w:firstLine="709"/>
        <w:jc w:val="both"/>
        <w:rPr>
          <w:b w:val="0"/>
          <w:color w:val="00001A"/>
        </w:rPr>
      </w:pPr>
    </w:p>
    <w:p w:rsidR="00A33393" w:rsidRPr="009253EF" w:rsidRDefault="00A33393" w:rsidP="00526F67">
      <w:pPr>
        <w:spacing w:line="360" w:lineRule="auto"/>
        <w:ind w:right="-6" w:firstLine="709"/>
        <w:jc w:val="center"/>
      </w:pPr>
      <w:r w:rsidRPr="008C392D">
        <w:rPr>
          <w:bCs w:val="0"/>
        </w:rPr>
        <w:t>Розд</w:t>
      </w:r>
      <w:r w:rsidRPr="009253EF">
        <w:rPr>
          <w:bCs w:val="0"/>
        </w:rPr>
        <w:t xml:space="preserve">іл </w:t>
      </w:r>
      <w:r w:rsidRPr="009253EF">
        <w:rPr>
          <w:bCs w:val="0"/>
          <w:lang w:val="en-US"/>
        </w:rPr>
        <w:t>V</w:t>
      </w:r>
      <w:r w:rsidRPr="008C392D">
        <w:rPr>
          <w:bCs w:val="0"/>
        </w:rPr>
        <w:t xml:space="preserve">. </w:t>
      </w:r>
      <w:r w:rsidRPr="009253EF">
        <w:rPr>
          <w:bCs w:val="0"/>
        </w:rPr>
        <w:t xml:space="preserve">Організаційно-методичне забезпечення </w:t>
      </w:r>
    </w:p>
    <w:p w:rsidR="00A33393" w:rsidRPr="009253EF" w:rsidRDefault="00A33393" w:rsidP="00526F67">
      <w:pPr>
        <w:spacing w:line="360" w:lineRule="auto"/>
        <w:ind w:right="-6" w:firstLine="709"/>
        <w:jc w:val="center"/>
        <w:rPr>
          <w:bCs w:val="0"/>
        </w:rPr>
      </w:pPr>
      <w:r w:rsidRPr="009253EF">
        <w:rPr>
          <w:bCs w:val="0"/>
        </w:rPr>
        <w:t>діяльності спеціалізованих бібліотек для дітей</w:t>
      </w:r>
    </w:p>
    <w:p w:rsidR="00A33393" w:rsidRPr="008C392D" w:rsidRDefault="00A33393" w:rsidP="00526F67">
      <w:pPr>
        <w:spacing w:line="360" w:lineRule="auto"/>
        <w:ind w:right="-6" w:firstLine="709"/>
        <w:jc w:val="both"/>
        <w:rPr>
          <w:b w:val="0"/>
          <w:bCs w:val="0"/>
        </w:rPr>
      </w:pPr>
    </w:p>
    <w:p w:rsidR="00A33393" w:rsidRPr="009253EF" w:rsidRDefault="00A33393" w:rsidP="00526F67">
      <w:pPr>
        <w:spacing w:line="360" w:lineRule="auto"/>
        <w:ind w:right="-6" w:firstLine="709"/>
        <w:jc w:val="both"/>
        <w:rPr>
          <w:b w:val="0"/>
          <w:bCs w:val="0"/>
        </w:rPr>
      </w:pPr>
      <w:r w:rsidRPr="009253EF">
        <w:rPr>
          <w:b w:val="0"/>
          <w:bCs w:val="0"/>
        </w:rPr>
        <w:t xml:space="preserve">Сучасна бібліотека шляхом технологічної модернізації бібліотечних процесів спрямовує свою діяльність так, щоб, залишаючись скарбницею людських знань, трансформуватися в інтелектуально-виробничу систему, необхідну як суспільству, так і кожному окремому користувачеві. </w:t>
      </w:r>
      <w:r w:rsidRPr="009253EF">
        <w:rPr>
          <w:b w:val="0"/>
        </w:rPr>
        <w:t xml:space="preserve">Постійно забезпечується формування і організація традиційних та електронних бібліотечних ресурсів, інформаційно-бібліотечне супроводження навчально-виховного та наукового процесів. Саме тому організаційно-методична робота є важливою ланкою у формуванні бібліотечного обслуговування дітей, оскільки вона підпорядкована збереженню мережі спеціалізованих бібліотек для дітей, участі у реалізації державної політики з питань розвитку бібліотечної справи та подальшому вдосконаленню бібліотечного обслуговування дітей та підлітків. Основна мета методичних служб — це аналіз діяльності і прогнозування розвитку, кумуляція та ретрансляція кращого досвіду, розробка і впровадження інноваційних процесів, організація безперервної освіти, модернізація бібліотек у відповідності до вимог часу. Вагомими напрямками діяльності методичної служби сьогодення є науковий аналіз статистичних і фактичних показників діяльності; моніторинг розвитку ресурсного і творчого потенціалу бібліотек мережі; формування пакету професійних знань; безперервна бібліотечна освіта; консультаційні послуги; експертно-діагностичні обстеження; проектно-програмна діяльність. </w:t>
      </w:r>
    </w:p>
    <w:p w:rsidR="00A33393" w:rsidRPr="009253EF" w:rsidRDefault="00A33393" w:rsidP="00526F67">
      <w:pPr>
        <w:pStyle w:val="BodyText"/>
        <w:spacing w:line="360" w:lineRule="auto"/>
        <w:ind w:firstLine="709"/>
        <w:rPr>
          <w:sz w:val="24"/>
        </w:rPr>
      </w:pPr>
      <w:r w:rsidRPr="009253EF">
        <w:rPr>
          <w:sz w:val="24"/>
        </w:rPr>
        <w:t>Зважаючи на тенденцію безконтрольної оптимізації, одним із важливих завдань методичних служб залишається збереження мережі спеціалізованих бібліотек для дітей та моніторинг за її скороченням. Протягом 2011–2013 рр. мережа спеціалізованих бібліотек для дітей скоротилася на 34 бібліотеки, зокрема на Донеччині —11 бібліотек, у Одеській та Харківській обл. — по 5 бібліотек, на Луганщині — 3 бібліотеки, у Івано-Франківській та Рівненській обл. — по 2 бібліотеки, у Вінницькій, Запорізькій, Черкаській, Львівській обл. та м. Севастополі — по 1 бібліотеці, а також по АРК — 1 бібліотека. Так, припинили своє існування</w:t>
      </w:r>
      <w:r w:rsidRPr="009253EF">
        <w:rPr>
          <w:i/>
          <w:sz w:val="24"/>
        </w:rPr>
        <w:t xml:space="preserve"> шляхом злиття</w:t>
      </w:r>
      <w:r w:rsidRPr="009253EF">
        <w:rPr>
          <w:sz w:val="24"/>
        </w:rPr>
        <w:t xml:space="preserve">: Бібліотека-філія № 2 та Бібліотека-філія № 3 м. Димитрова Донецької обл., Дрогобицька міська бібліотека-філія № 7 для дітей Львівської обл., Бібліотека-філія № 6 та Бібліотека-філія № 2 Ізмаїльської МЦБС для дітей Одеської обл.; </w:t>
      </w:r>
      <w:r w:rsidRPr="009253EF">
        <w:rPr>
          <w:i/>
          <w:sz w:val="24"/>
        </w:rPr>
        <w:t>шляхом об’єднання з дорослими бібліотеками перетворено у відділи обслуговування дітей при бібліотеках для дорослих:</w:t>
      </w:r>
      <w:r w:rsidRPr="009253EF">
        <w:rPr>
          <w:sz w:val="24"/>
        </w:rPr>
        <w:t xml:space="preserve"> Комишівська сільська бібліотека-філія для дітей №2 Ізмаїльської ЦБС та Утконосівська сільська бібліотека-філія для дітей №2 Ізмаїльської ЦБС Одеської обл., Бібліотека-філія для дітей № 5 Комінтернівського району м. Харкова, Бібліотека-філія № 23 для дітей Київського району м. Харкова, Бібліотека-філія № 25 Дзержинського р-ну м. Харкова, Публічна бібліотека для дітей смт. Клесів та Публічна бібліотека для дітей смт. Степань Рівненської обл.; </w:t>
      </w:r>
      <w:r w:rsidRPr="009253EF">
        <w:rPr>
          <w:i/>
          <w:sz w:val="24"/>
        </w:rPr>
        <w:t>шляхомреорганізації у дитячі відділи:</w:t>
      </w:r>
      <w:r w:rsidRPr="009253EF">
        <w:rPr>
          <w:sz w:val="24"/>
        </w:rPr>
        <w:t xml:space="preserve"> Могилів-Подільська міська бібліотека для дітей Вінницької обл., </w:t>
      </w:r>
      <w:r w:rsidRPr="009253EF">
        <w:rPr>
          <w:color w:val="000000"/>
          <w:sz w:val="24"/>
        </w:rPr>
        <w:t xml:space="preserve">Дитяча </w:t>
      </w:r>
      <w:r w:rsidRPr="009253EF">
        <w:rPr>
          <w:rStyle w:val="hps"/>
          <w:color w:val="000000"/>
          <w:sz w:val="24"/>
        </w:rPr>
        <w:t>бібліотека-філія №</w:t>
      </w:r>
      <w:r w:rsidRPr="009253EF">
        <w:rPr>
          <w:sz w:val="24"/>
        </w:rPr>
        <w:t> </w:t>
      </w:r>
      <w:r w:rsidRPr="009253EF">
        <w:rPr>
          <w:rStyle w:val="hps"/>
          <w:color w:val="000000"/>
          <w:sz w:val="24"/>
        </w:rPr>
        <w:t xml:space="preserve">13КерченськоїЦБС, </w:t>
      </w:r>
      <w:r w:rsidRPr="009253EF">
        <w:rPr>
          <w:sz w:val="24"/>
        </w:rPr>
        <w:t xml:space="preserve">Бібліотека-філія № 4, Бібліотека-філія № 5, Бібліотека-філія № 6 м. Дзержинська Донецької обл., Бібліотека-філія № 9 м. Димитрова Донецької обл.; </w:t>
      </w:r>
      <w:r w:rsidRPr="009253EF">
        <w:rPr>
          <w:i/>
          <w:sz w:val="24"/>
        </w:rPr>
        <w:t>шляхом закриття внаслідок оптимізації бібліотек області</w:t>
      </w:r>
      <w:r w:rsidRPr="009253EF">
        <w:rPr>
          <w:sz w:val="24"/>
        </w:rPr>
        <w:t xml:space="preserve">: Бібліотека-філія № 2 м. Дзержинська Донецької обл., Міська дитяча бібліотека м. Докучаєвська Донецької обл., Міська бібліотека-філія № 5 м. Ясинувата Донецької обл., Бібліотека-філія № 10, Бібліотека-філія № 12 м. Красноармійська Донецької обл., РБД Кам’янко-Дніпровської РЦБС Запорізької обл., Станіславська сільська бібліотека філія для дітей № 46 Котовського р-ну Одеської обл., Бібліотека-філія № 12 для дітей ім. Л.Чайкіної ЦБС Жовтневого району м .Харкова, Дитяча бібліотека-філія № 41 ЦБС Червонозаводського району м. Харкова, Калуська міська дитяча бібліотека № 1 і Калуська міська дитяча бібліотека № 2 Івано-Франківської обл., Бібліотечний пункт Бухти Козача, що була складовою ЦБС для дітей м. Севастополя; </w:t>
      </w:r>
      <w:r w:rsidRPr="009253EF">
        <w:rPr>
          <w:i/>
          <w:sz w:val="24"/>
        </w:rPr>
        <w:t xml:space="preserve">з невідомих причин </w:t>
      </w:r>
      <w:r w:rsidRPr="009253EF">
        <w:rPr>
          <w:sz w:val="24"/>
        </w:rPr>
        <w:t>у Луганській обл. перестали функціонувати Брянківська міська бібліотека-філія для дітей МЦБС, Краснолуцька бібліотека-філія для дітей № 1, Лисичанська міська бібліотека-філія для дітей № 4. А от районна бібліотека для дітей Драбівської ЦБС Черкаської обл. спочатку припинила існування (рішенням Драбівської районної ради від 29.12.2010 р. № 3-16/</w:t>
      </w:r>
      <w:r w:rsidRPr="009253EF">
        <w:rPr>
          <w:sz w:val="24"/>
          <w:lang w:val="en-US"/>
        </w:rPr>
        <w:t>VI</w:t>
      </w:r>
      <w:r w:rsidRPr="009253EF">
        <w:rPr>
          <w:sz w:val="24"/>
        </w:rPr>
        <w:t>), а потім рішенням Драбівської районної ради від 12.12.2012 р. № 23-2/</w:t>
      </w:r>
      <w:r w:rsidRPr="009253EF">
        <w:rPr>
          <w:sz w:val="24"/>
          <w:lang w:val="en-US"/>
        </w:rPr>
        <w:t>VI</w:t>
      </w:r>
      <w:r w:rsidRPr="009253EF">
        <w:rPr>
          <w:sz w:val="24"/>
        </w:rPr>
        <w:t xml:space="preserve"> її діяльність було відновлено.</w:t>
      </w:r>
    </w:p>
    <w:p w:rsidR="00A33393" w:rsidRPr="009253EF" w:rsidRDefault="00A33393" w:rsidP="00526F67">
      <w:pPr>
        <w:pStyle w:val="BodyText"/>
        <w:spacing w:line="360" w:lineRule="auto"/>
        <w:ind w:firstLine="709"/>
        <w:rPr>
          <w:sz w:val="24"/>
        </w:rPr>
      </w:pPr>
      <w:r w:rsidRPr="009253EF">
        <w:rPr>
          <w:sz w:val="24"/>
        </w:rPr>
        <w:t>Разом із тим відбулося і збільшення мережі. Так, у 2011 р. у ЦБС для дітей м. Донецька були відкриті бібліотеки-філії № 14 і № 15, а у Іванівському р-ні Одеської обл. відкрито Петровську самостійну дитячу бібліотеку</w:t>
      </w:r>
      <w:r w:rsidRPr="009253EF">
        <w:rPr>
          <w:color w:val="000000"/>
          <w:sz w:val="24"/>
          <w:shd w:val="clear" w:color="auto" w:fill="FFFFFF"/>
        </w:rPr>
        <w:t>. Звичайно, на фоні тотального закриття це дуже не значний факт, але ж це маленькі кроки на шляху до припинення безконтрольного скорочення мережі спеціалізованих бібліотек для дітей, яке</w:t>
      </w:r>
      <w:r w:rsidRPr="009253EF">
        <w:rPr>
          <w:sz w:val="24"/>
        </w:rPr>
        <w:t xml:space="preserve"> впливає, в першу чергу, на зменшення статистичних показників, зокрема кількість читачів, відповідно призводить і до зменшення кількості бібліотечних працівників, а найголовніше — позбавляє користувачів-дітей можливості прочитати необхідну книгу, бо саме спеціалізована бібліотека для дітей, яка роками набувала досвід з донесення до дитини духовних надбань нації через книгу, у багатьох віддалених районах країни залишається єдиним безкоштовним закладом такого типу для дітей.</w:t>
      </w:r>
    </w:p>
    <w:p w:rsidR="00A33393" w:rsidRPr="009253EF" w:rsidRDefault="00A33393" w:rsidP="00526F67">
      <w:pPr>
        <w:spacing w:line="360" w:lineRule="auto"/>
        <w:ind w:firstLine="709"/>
        <w:jc w:val="both"/>
        <w:rPr>
          <w:b w:val="0"/>
        </w:rPr>
      </w:pPr>
      <w:r w:rsidRPr="009253EF">
        <w:rPr>
          <w:b w:val="0"/>
        </w:rPr>
        <w:t>Протягом звітного періоду в організаційно-методичній діяльності обласних бібліотек для дітей як методичних центрів надавалася перевага цілеспрямованому впливу на організацію та зміст діяльності бібліотек мережі області шляхом надання консультативної та практичної допомоги з актуальних питань обслуговування читачів-дітей під час виїздів у районні та міські бібліотеки для дітей. Якщо порівнювати кількість виїздів з попереднім періодом</w:t>
      </w:r>
      <w:r w:rsidRPr="009253EF">
        <w:rPr>
          <w:rStyle w:val="FootnoteReference"/>
          <w:b w:val="0"/>
        </w:rPr>
        <w:footnoteReference w:id="2"/>
      </w:r>
      <w:r w:rsidRPr="009253EF">
        <w:rPr>
          <w:b w:val="0"/>
        </w:rPr>
        <w:t xml:space="preserve">, то менше їх не стало, навпаки, загальна кількість навіть більша. За три роки бібліотеки разом здійснили понад 540 виїздів, але, проаналізувавши кожну окрему обласну бібліотеку, можемо з сумом визнати, що відсутність належного фінансування майже унеможливила здійснення цієї важливої методичної функції у багатьох областях. Жодного виїзду не здійснили Вінницька, Кіровоградська, Харківська, Чернігівська обласні бібліотеки для дітей. По два роки не виїжджали фахівці Волинської, Луганської, Львівської, Одеської, Чернівецької обласних бібліотек для дітей. Якщо середня кількість виїздів по інших областях за три роки становить по 10–12 виїздів, то фахівцями Донецької ОБД ім. С. М. Кірова здійснено 76 виїздів, Хмельницької ім. Т. Г. Шевченка — 75, Львівської — 50, Київської — 47, Дніпропетровської — 48, Миколаївської ім. В. О. Лягіна — 37, що становить 61% від загальної кількості. Головна мета цих виїздів — аналіз і сприяння впровадженню нововведень у практику роботи бібліотек регіону, формування інноваційного кадрового потенціалу, висвітлення проблем і надання відповідних методичних рекомендацій та адресної консультативної допомоги фахівцям на місцях за всіма напрямками бібліотечної діяльності. Так, </w:t>
      </w:r>
      <w:r w:rsidRPr="009253EF">
        <w:rPr>
          <w:b w:val="0"/>
          <w:i/>
        </w:rPr>
        <w:t xml:space="preserve">комплексні обстеження з метою експертно-діагностичного аналізу роботи </w:t>
      </w:r>
      <w:r w:rsidRPr="009253EF">
        <w:rPr>
          <w:b w:val="0"/>
        </w:rPr>
        <w:t xml:space="preserve">були здійснені Волинською ОБД (6 у 2011 р.), Дніпропетровською ОБД (3 у 2011 р. та 4 у 2013 р.), Донецькою ОБД ім. С. М. Кірова (по 9 у 2011 та 2012 рр., та 10 у 2013 рр.), Житомирською ОБД (4 у 2013 р.), Закарпатською ОДЮБ (3 у 2011 р.), Запорізькою ОБД «Юний читач» (по 1 у 2011 та 2013 рр.), Івано-Франківською ОБД (4 у 2012 р. та 2 у 2013 р.), Київською ОБД (2 у 2012 р. та 3 у 2013 р.), Львівською ОБД (5 у 2012 р.), Луганською ОБД (5 у 2011 р.), Полтавською ОБД ім. Панаса Мирного (по 3 у 2011 р. та у 2013 р.), Рівненською ОБД (3 у 2011 р.), Сумською ОБД ім. М. О. Островського (2 у 2013 р.), Хмельницькою ОБД ім. Т. Г. Шевченка (5 у 2011 р. та 4 у 2012 р.), Черкаською ОБД (по 4 у 2011 та 2013 рр.), КРУ «Дитяча бібліотека ім. В. Н. Орлова» (2 у 2012 р.). Вивчення діяльності засвідчило, що бібліотеки для дітей, не зважаючи на соціальну та економічну кризу, динамічно рухаються у напрямку інноваційного розвитку, все більше стають центрами місцевих громад у багатьох напрямках, активно впроваджують у практику роботи сучасні інформаційні технології, постійно розширюють послуги для користувачів відповідно до сучасних вимог суспільства. Виїжджали на місця фахівці і </w:t>
      </w:r>
      <w:r w:rsidRPr="009253EF">
        <w:rPr>
          <w:b w:val="0"/>
          <w:i/>
        </w:rPr>
        <w:t>для надання практичної допомоги з питань бібліотечного обслуговування дітей</w:t>
      </w:r>
      <w:r w:rsidRPr="009253EF">
        <w:rPr>
          <w:b w:val="0"/>
          <w:i/>
          <w:iCs/>
        </w:rPr>
        <w:t>:</w:t>
      </w:r>
      <w:r w:rsidRPr="009253EF">
        <w:rPr>
          <w:b w:val="0"/>
        </w:rPr>
        <w:t xml:space="preserve"> популяризації сучасної української літератури серед користувачів різних вікових категорій; співпраці бібліотек з волонтерськими організаціями; організації та ефективного використання вільного доступу до Інтернета у бібліотеках району; удосконалення функціонування центрів регіональної інформації в бібліотеках ЦБС; методики підготовки документів на отримання грантів за програмою «Бібліоміст»; управління та організації формування документального фонду бібліотек; </w:t>
      </w:r>
      <w:r w:rsidRPr="009253EF">
        <w:rPr>
          <w:b w:val="0"/>
          <w:bCs w:val="0"/>
        </w:rPr>
        <w:t xml:space="preserve">координації роботи бібліотек з громадськими організаціями та депутатським корпусом; організації комплектування бібліотечних фондів та використання літератури, отриманої за державними та обласними програмами поповнення фондів; організації роботи з читачами різних національностей та віросповідань </w:t>
      </w:r>
      <w:r w:rsidRPr="009253EF">
        <w:rPr>
          <w:b w:val="0"/>
        </w:rPr>
        <w:t>(Київська ОБД); формування, збереження та використання інформаційних ресурсів; стан ДБА; підтримки та популяризації сімейного читання, роботи з дітьми-сиротами та дітьми з обмеженими фізичними можливостями; створення позитивного іміджу бібліотеки; рекламної діяльності бібліотек; краєзнавчої діяльності бібліотек та організації роботи з представниками національних меншин; управління бібліотекою та організації методичного забезпечення діяльності бібліотек; просвітницької та комунікативної систем просування дитячого та сімейного читання; створення довідково-бібліографічного та інформаційного сервісу користувачів-дітей, формування інформаційної культури читачів (</w:t>
      </w:r>
      <w:r w:rsidRPr="009253EF">
        <w:rPr>
          <w:b w:val="0"/>
          <w:bCs w:val="0"/>
          <w:iCs/>
        </w:rPr>
        <w:t xml:space="preserve">Хмельницька ОБД ім. Т. Г. Шевченка); </w:t>
      </w:r>
      <w:r w:rsidRPr="009253EF">
        <w:rPr>
          <w:b w:val="0"/>
        </w:rPr>
        <w:t>організації роботи з популяризації літератури, що сприяє засвоєнню юними читачами національних, культурних, духовних цінностей українського народу; організації діяльності з формування правових знань та моральних цінностей; диференційованого обслуговування юних читачів, вивчення їх інтересів і запитів, проведення індивідуальної роботи, впровадження ефективних форм масової роботи (Полтавська ОБД ім. Панаса Мирного); використання сучасних інформаційних технологій у роботі бібліотеки для дітей, створення електронної презентації; використання Інтернет-ресурсів та медіа-засобів (Одеська ОБД ім. Н. К. Крупської); діяльності з підтримки обдарованих дітей у рамках Року дитячої творчості; комплектування та збереження бібліотечних фондів для користувачів-дітей (Сумська ОБД ім. М. О. Островського). Також надавалася практична допомога і з таких проблем: сучасне оформлення бібліотеки, формування позитивного іміджу, файндрейзингу, проектної діяльності, впровадження інновацій, розвиток інформаційного обміну між бібліотеками та органами місцевого самоврядування, проблеми оновлення книжкових фондів, нормування технологічних процесів тощо. Як свідчить багаторічна практика, виїзди на місця не лише максимально відображають реальну практичну діяльність бібліотеки, а й стимулюють фахівців до нових досягнень, розробок та впроваджень власних проектів, спонукають до вивчення та впровадження в практику роботи кращого вітчизняного та зарубіжного досвіду, підвищення свого фахового рівня, а також для підсилення позитивного іміджу бібліотеки і покращення матеріально-технічної бази залучати до співпраці спонсорів та меценатів.</w:t>
      </w:r>
    </w:p>
    <w:p w:rsidR="00A33393" w:rsidRPr="009253EF" w:rsidRDefault="00A33393" w:rsidP="00526F67">
      <w:pPr>
        <w:spacing w:line="360" w:lineRule="auto"/>
        <w:ind w:firstLine="709"/>
        <w:jc w:val="both"/>
        <w:rPr>
          <w:b w:val="0"/>
          <w:color w:val="000000"/>
        </w:rPr>
      </w:pPr>
      <w:r w:rsidRPr="009253EF">
        <w:rPr>
          <w:b w:val="0"/>
        </w:rPr>
        <w:t xml:space="preserve">Нестабільні суспільно-політичні процеси сьогодення обумовлюють необхідність освоєння нових знань, систематичного підвищення ділової кваліфікації та творчої ініціативи. Тому важливим напрямом державної політики у галузі бібліотечної справи є підготовка, перепідготовка та підвищення кваліфікації бібліотечних працівників у сучасній соціально-комунікативній ситуації. З цією метою Національною бібліотекою України для дітей </w:t>
      </w:r>
      <w:r w:rsidRPr="009253EF">
        <w:rPr>
          <w:rStyle w:val="apple-converted-space"/>
          <w:b w:val="0"/>
        </w:rPr>
        <w:t xml:space="preserve">спільно з </w:t>
      </w:r>
      <w:r w:rsidRPr="009253EF">
        <w:rPr>
          <w:b w:val="0"/>
          <w:color w:val="000000"/>
        </w:rPr>
        <w:t>Інститутом післядипломної освіти Національної академії керівних кадрів культури і мистецтв були проведені проблемно-цільові навчання для таких фахівців:</w:t>
      </w:r>
    </w:p>
    <w:p w:rsidR="00A33393" w:rsidRPr="009253EF" w:rsidRDefault="00A33393" w:rsidP="00526F67">
      <w:pPr>
        <w:spacing w:line="360" w:lineRule="auto"/>
        <w:ind w:firstLine="709"/>
        <w:jc w:val="both"/>
        <w:rPr>
          <w:b w:val="0"/>
          <w:spacing w:val="-2"/>
        </w:rPr>
      </w:pPr>
      <w:r w:rsidRPr="009253EF">
        <w:rPr>
          <w:b w:val="0"/>
          <w:color w:val="000000"/>
        </w:rPr>
        <w:t xml:space="preserve">– </w:t>
      </w:r>
      <w:r w:rsidRPr="009253EF">
        <w:rPr>
          <w:b w:val="0"/>
          <w:spacing w:val="-2"/>
        </w:rPr>
        <w:t>завідувачів відділами та провідних фахівців відділів довідково-інформаційного обслуговування ОБД та ЦБС для дітей «Роль бібліографічної діяльності в системі інформаційно-бібліотечного сервісу та розвитку читання» (2011 р.). Під час навчання розкривались актуальні питання сучасної бібліографії: бібліографічна діяльність в контексті впровадження інформаційних технологій, огляд професійних видань з питань бібліотекознавства та бібліографії, «КОРДБА»: здобутки та перспективи розвитку, налаштування програмного забезпечення: шлях до покращення розпису, пошукові можливості веб-модуля;</w:t>
      </w:r>
    </w:p>
    <w:p w:rsidR="00A33393" w:rsidRPr="009253EF" w:rsidRDefault="00A33393" w:rsidP="00526F67">
      <w:pPr>
        <w:pStyle w:val="ListParagraph"/>
        <w:spacing w:after="0" w:line="360" w:lineRule="auto"/>
        <w:ind w:left="0" w:firstLine="709"/>
        <w:jc w:val="both"/>
        <w:rPr>
          <w:rFonts w:ascii="Times New Roman" w:hAnsi="Times New Roman"/>
          <w:spacing w:val="-2"/>
          <w:sz w:val="24"/>
          <w:szCs w:val="24"/>
          <w:lang w:val="uk-UA"/>
        </w:rPr>
      </w:pPr>
      <w:r w:rsidRPr="009253EF">
        <w:rPr>
          <w:rFonts w:ascii="Times New Roman" w:hAnsi="Times New Roman"/>
          <w:spacing w:val="-2"/>
          <w:sz w:val="24"/>
          <w:szCs w:val="24"/>
          <w:lang w:val="uk-UA"/>
        </w:rPr>
        <w:t>– завідувачів відділами та провідних фахівців відділів комплектування та обробки документів ОБД та ЦБС для дітей «Сучасні підходи та принципи комплектування, обліку, обробки та збереження документів у дитячих бібліотеках» (2011 р.). У рамках навчання були розглянуті проблемні питання комплектування, обліку, обробки та збереження бібліотечних фондів, нормативно-правові аспекти в діяльності бібліотек з питань формування та збереження фондів, методики систематизування творів друку для дітей та організаторів дитячого читання,</w:t>
      </w:r>
      <w:r w:rsidRPr="009253EF">
        <w:rPr>
          <w:rStyle w:val="Strong"/>
          <w:rFonts w:ascii="Times New Roman" w:hAnsi="Times New Roman"/>
          <w:b w:val="0"/>
          <w:spacing w:val="-2"/>
          <w:sz w:val="24"/>
          <w:szCs w:val="24"/>
          <w:lang w:val="uk-UA"/>
        </w:rPr>
        <w:t xml:space="preserve"> створення бібліографічного опису; індексування документів; систему каталогів та картотек; </w:t>
      </w:r>
    </w:p>
    <w:p w:rsidR="00A33393" w:rsidRPr="009253EF" w:rsidRDefault="00A33393" w:rsidP="00526F67">
      <w:pPr>
        <w:pStyle w:val="ListParagraph"/>
        <w:spacing w:after="0" w:line="360" w:lineRule="auto"/>
        <w:ind w:left="0" w:firstLine="709"/>
        <w:jc w:val="both"/>
        <w:rPr>
          <w:rFonts w:ascii="Times New Roman" w:hAnsi="Times New Roman"/>
          <w:spacing w:val="-2"/>
          <w:sz w:val="24"/>
          <w:szCs w:val="24"/>
          <w:lang w:val="uk-UA"/>
        </w:rPr>
      </w:pPr>
      <w:r w:rsidRPr="009253EF">
        <w:rPr>
          <w:rFonts w:ascii="Times New Roman" w:hAnsi="Times New Roman"/>
          <w:iCs/>
          <w:spacing w:val="-2"/>
          <w:sz w:val="24"/>
          <w:szCs w:val="24"/>
          <w:lang w:val="uk-UA" w:eastAsia="ru-RU"/>
        </w:rPr>
        <w:t xml:space="preserve">– спеціалістів ОБД </w:t>
      </w:r>
      <w:r w:rsidRPr="009253EF">
        <w:rPr>
          <w:rFonts w:ascii="Times New Roman" w:hAnsi="Times New Roman"/>
          <w:spacing w:val="-2"/>
          <w:sz w:val="24"/>
          <w:szCs w:val="24"/>
          <w:lang w:val="uk-UA"/>
        </w:rPr>
        <w:t>та ЦБС для дітей</w:t>
      </w:r>
      <w:r w:rsidRPr="009253EF">
        <w:rPr>
          <w:rFonts w:ascii="Times New Roman" w:hAnsi="Times New Roman"/>
          <w:iCs/>
          <w:spacing w:val="-2"/>
          <w:sz w:val="24"/>
          <w:szCs w:val="24"/>
          <w:lang w:val="uk-UA" w:eastAsia="ru-RU"/>
        </w:rPr>
        <w:t>, які ведуть питання соціологічних досліджень у бібліотеках «</w:t>
      </w:r>
      <w:r w:rsidRPr="009253EF">
        <w:rPr>
          <w:rFonts w:ascii="Times New Roman" w:hAnsi="Times New Roman"/>
          <w:spacing w:val="-2"/>
          <w:sz w:val="24"/>
          <w:szCs w:val="24"/>
          <w:lang w:val="uk-UA" w:eastAsia="ru-RU"/>
        </w:rPr>
        <w:t>Розвиток бібліотечної соціології в системі загальної соціологічної науки</w:t>
      </w:r>
      <w:r w:rsidRPr="009253EF">
        <w:rPr>
          <w:rFonts w:ascii="Times New Roman" w:hAnsi="Times New Roman"/>
          <w:iCs/>
          <w:spacing w:val="-2"/>
          <w:sz w:val="24"/>
          <w:szCs w:val="24"/>
          <w:lang w:val="uk-UA" w:eastAsia="ru-RU"/>
        </w:rPr>
        <w:t>» (2011 р.). У</w:t>
      </w:r>
      <w:r w:rsidRPr="009253EF">
        <w:rPr>
          <w:rFonts w:ascii="Times New Roman" w:hAnsi="Times New Roman"/>
          <w:spacing w:val="-2"/>
          <w:sz w:val="24"/>
          <w:szCs w:val="24"/>
          <w:lang w:val="uk-UA"/>
        </w:rPr>
        <w:t>часники навчання обговорювали психологічні аспекти в соціологічних дослідженнях, кодекс соціолога як запоруку достовірності соціологічної інформації, соціологічні аспекти розвитку локальних Web-сайтів бібліотек України, предметне та проблемне поле соціології культури. Закінчилося навчання тренінгом «Методика проведення моніторингу читацької активності»;</w:t>
      </w:r>
    </w:p>
    <w:p w:rsidR="00A33393" w:rsidRPr="009253EF" w:rsidRDefault="00A33393" w:rsidP="00526F67">
      <w:pPr>
        <w:spacing w:line="360" w:lineRule="auto"/>
        <w:ind w:firstLine="709"/>
        <w:jc w:val="both"/>
        <w:rPr>
          <w:b w:val="0"/>
        </w:rPr>
      </w:pPr>
      <w:r w:rsidRPr="009253EF">
        <w:rPr>
          <w:b w:val="0"/>
        </w:rPr>
        <w:t xml:space="preserve">– заступників директорів ОБД «Сучасний стан та функціонування бібліотек для дітей, правові аспекти» (2012 р.), на якому </w:t>
      </w:r>
      <w:r w:rsidRPr="009253EF">
        <w:rPr>
          <w:b w:val="0"/>
          <w:iCs/>
        </w:rPr>
        <w:t xml:space="preserve">розглядалося широке коло питань перебудови діяльності дитячої бібліотеки з позицій соціально-економічних змін, що відбуваються у суспільстві: </w:t>
      </w:r>
      <w:r w:rsidRPr="009253EF">
        <w:rPr>
          <w:b w:val="0"/>
        </w:rPr>
        <w:t>принципи формування регіональної культурної політики бібліотечного обслуговування дітей, роль обласних бібліотек для дітей в регіональній культурній політиці бібліотечного обслуговування, правові аспекти процесів каталогізування, практичне використання результатів соціологічних досліджень у методичному забезпеченні діяльності дитячих бібліотек регіону, показники роботи бібліотеки для дітей та їх вплив на якість бібліотечного обслуговування;</w:t>
      </w:r>
    </w:p>
    <w:p w:rsidR="00A33393" w:rsidRPr="009253EF" w:rsidRDefault="00A33393" w:rsidP="00526F67">
      <w:pPr>
        <w:pStyle w:val="ListParagraph"/>
        <w:tabs>
          <w:tab w:val="left" w:pos="0"/>
        </w:tabs>
        <w:spacing w:after="0" w:line="360" w:lineRule="auto"/>
        <w:ind w:left="0" w:firstLine="709"/>
        <w:jc w:val="both"/>
        <w:rPr>
          <w:rFonts w:ascii="Times New Roman" w:hAnsi="Times New Roman"/>
          <w:spacing w:val="-2"/>
          <w:sz w:val="24"/>
          <w:szCs w:val="24"/>
          <w:lang w:val="uk-UA"/>
        </w:rPr>
      </w:pPr>
      <w:r w:rsidRPr="009253EF">
        <w:rPr>
          <w:rFonts w:ascii="Times New Roman" w:hAnsi="Times New Roman"/>
          <w:spacing w:val="-2"/>
          <w:sz w:val="24"/>
          <w:szCs w:val="24"/>
          <w:lang w:val="uk-UA"/>
        </w:rPr>
        <w:t xml:space="preserve">– завідувачів відділами обслуговування учнів 1–4 кл. ОБД та ЦБС для дітей «Сучасний інформаційний потенціал бібліотеки для дітей: реалії, проблеми, корпоративна взаємодія» (2013 р.). У ході навчання обговорювалися різноманітні актуальні питання щодо обслуговування читачів, зокрема інтелектуального, творчого та фізичного розвитку дітей, ефективності діяльності читацьких об'єднань у бібліотеці, використання соціальних мереж та блогів у залученні дітей до читання тощо. </w:t>
      </w:r>
    </w:p>
    <w:p w:rsidR="00A33393" w:rsidRPr="009253EF" w:rsidRDefault="00A33393" w:rsidP="00526F67">
      <w:pPr>
        <w:tabs>
          <w:tab w:val="num" w:pos="1080"/>
          <w:tab w:val="num" w:pos="1260"/>
        </w:tabs>
        <w:spacing w:line="360" w:lineRule="auto"/>
        <w:ind w:firstLine="709"/>
        <w:jc w:val="both"/>
        <w:rPr>
          <w:b w:val="0"/>
          <w:spacing w:val="-2"/>
        </w:rPr>
      </w:pPr>
      <w:r w:rsidRPr="009253EF">
        <w:rPr>
          <w:b w:val="0"/>
        </w:rPr>
        <w:t xml:space="preserve">– </w:t>
      </w:r>
      <w:r w:rsidRPr="009253EF">
        <w:rPr>
          <w:b w:val="0"/>
          <w:spacing w:val="-2"/>
        </w:rPr>
        <w:t>для завідувачів відділами обслуговування учнів 5–9 кл. ОБД та ЦБС для дітей «</w:t>
      </w:r>
      <w:r w:rsidRPr="009253EF">
        <w:rPr>
          <w:b w:val="0"/>
        </w:rPr>
        <w:t>Моделювання нового інтелектуального простору для розвитку читання з використанням сучасних технологій популяризації книги в бібліотеках для дітей</w:t>
      </w:r>
      <w:r w:rsidRPr="009253EF">
        <w:rPr>
          <w:b w:val="0"/>
          <w:spacing w:val="-2"/>
        </w:rPr>
        <w:t xml:space="preserve">». У рамках навчання розглядалися питання </w:t>
      </w:r>
      <w:r w:rsidRPr="009253EF">
        <w:rPr>
          <w:b w:val="0"/>
        </w:rPr>
        <w:t xml:space="preserve">трансформації традиційної моделі бібліотечного обслуговування, віртуальні вікторини та конкурси, шлях електронної книжки в бібліотеку, </w:t>
      </w:r>
      <w:r w:rsidRPr="009253EF">
        <w:rPr>
          <w:b w:val="0"/>
          <w:color w:val="000000"/>
        </w:rPr>
        <w:t>вплив засобів масової інформації на світогляд дітей, виховання художнього смаку та організацію дозвілля користувачів-дітей</w:t>
      </w:r>
      <w:r w:rsidRPr="009253EF">
        <w:rPr>
          <w:b w:val="0"/>
          <w:spacing w:val="-2"/>
        </w:rPr>
        <w:t xml:space="preserve">. </w:t>
      </w:r>
    </w:p>
    <w:p w:rsidR="00A33393" w:rsidRPr="009253EF" w:rsidRDefault="00A33393" w:rsidP="00526F67">
      <w:pPr>
        <w:tabs>
          <w:tab w:val="num" w:pos="1080"/>
          <w:tab w:val="num" w:pos="1260"/>
        </w:tabs>
        <w:spacing w:line="360" w:lineRule="auto"/>
        <w:ind w:firstLine="709"/>
        <w:jc w:val="both"/>
        <w:rPr>
          <w:b w:val="0"/>
        </w:rPr>
      </w:pPr>
      <w:r w:rsidRPr="009253EF">
        <w:rPr>
          <w:b w:val="0"/>
        </w:rPr>
        <w:t>У змісті професійного навчання обласні бібліотеки для дітей також використовують сучасні дієві форми підвищення кваліфікації. Серед них обласний професійний майданчик «Професіонали бібліотек: мотивація, стратегія, інновації», започаткований Луганською ОБД; виїзний Коледж на колесах та Літня бібліотечна школа, що успішно діють у Львіській ОБД; регіональна школа професійного розвитку «Проблеми і досвід інтегрованого бібліотечного обслуговування дітей з особливими потребами», організована Миколаївською ОБД ім. В. Лягіна; клуб бібліотекарів «Бібліотечна вітальня», який діє у Сумській ОБД ім. М. Островського майже 12 років; щорічний День керівника «Менеджмент в управлінні сучасною бібліотекою для дітей», День сільських бібліотекарів «Інноваційні послуги для дітей», що проводився Тернопільською ОБД для фахівців Шумської ЦБС; заняття шкіл бібліотечної інноватики, проведені Черкаською ОБД на базі Корсунь-Шевченківської, Золотоніської ЦРБ, Уманської ЦМБ, Монастирищенської ЦРБ та Лисянської РБД, а також обласний навчально-тренінговий центр для заступників директорів ЦБС з питань обслуговування дітей «Дитяча бібліотека ХХІ ст.: Всесвіт інформації і культури».</w:t>
      </w:r>
    </w:p>
    <w:p w:rsidR="00A33393" w:rsidRPr="009253EF" w:rsidRDefault="00A33393" w:rsidP="00526F67">
      <w:pPr>
        <w:spacing w:line="360" w:lineRule="auto"/>
        <w:ind w:right="-6" w:firstLine="709"/>
        <w:jc w:val="both"/>
        <w:rPr>
          <w:b w:val="0"/>
        </w:rPr>
      </w:pPr>
      <w:r w:rsidRPr="009253EF">
        <w:rPr>
          <w:b w:val="0"/>
        </w:rPr>
        <w:t>Досвід переконливо свідчить, що такі заходи надзвичайно ефективні, адже сприяють вдосконаленню роботи з користувачами, поліпшенню якості наданих послуг, впровадженню сучасних інформаційних технологій у бібліотечні процеси, підвищенню суспільного статусу бібліотеки серед громади, дають змогу орієнтуватися у соціальних і виробничих умовах, що зазнають постійних змін, а також спонукають до творчості, неординарного і неформального ставлення до бібліотечної професії, а також до позитивних змін у своїй діяльності шляхом надання нової інформації, обміну думками та поглядами на різні аспекти бібліотечної діяльності.</w:t>
      </w:r>
    </w:p>
    <w:p w:rsidR="00A33393" w:rsidRPr="009253EF" w:rsidRDefault="00A33393" w:rsidP="00526F67">
      <w:pPr>
        <w:spacing w:line="360" w:lineRule="auto"/>
        <w:ind w:firstLine="709"/>
        <w:jc w:val="both"/>
        <w:rPr>
          <w:b w:val="0"/>
          <w:spacing w:val="-2"/>
          <w:lang w:val="ru-RU"/>
        </w:rPr>
      </w:pPr>
      <w:r w:rsidRPr="009253EF">
        <w:rPr>
          <w:b w:val="0"/>
        </w:rPr>
        <w:t xml:space="preserve">На виконання плану роботи Міністерства культури України для підбиття підсумків роботи у поточному році та визначення перспективних напрямів роботи бібліотек України для дітей на наступний, щорічно проводяться професійні зібрання директорів ОДБ, які проходять у форматі Всеукраїнських науково-практичних конференцій. Крім директорів ОБД у таких зібраннях участь беруть фахівці Міністерства культури України, представники усіх гілок місцевої влади та профспілкових комітетів, </w:t>
      </w:r>
      <w:r w:rsidRPr="009253EF">
        <w:rPr>
          <w:b w:val="0"/>
          <w:spacing w:val="-2"/>
        </w:rPr>
        <w:t xml:space="preserve">а також працівники районних і сільських дитячих бібліотек області — бази проведення. Так, у 2011 р. на базі Хмельницької ОБД ім. Т. Г. Шевченка було проведено Всеукраїнську науково-практичну конференцію директорів обласних бібліотек для дітей «Бібліотека для дітей: нове бачення, нові орієнтири та соціальне партнерство», на якій обговорювалися актуальні питання залучення дітей до читання, традиційні та інноваційні форми в роботі з підростаючим поколінням: просвітницька і комунікативна системи просування дитячого і сімейного читання; формування візуальної культури читачів; роль дитячої бібліотеки у формуванні етнічної толерантності дітей; реклама бібліотеки та професії бібліотекаря як важливий засіб формування їхнього позитивного іміджу в громаді; партнерська співпраця бібліотеки з культосвітніми та громадськими закладами; інформаційні ресурси на допомогу дитячому читанню та ін. Було проведено дискусійне засідання «Сучасна бібліотека для дітей в контексті соціального партнерства», на якому обговорювали соціальне партнерство як фактор підвищення якості бібліотечно-інформаційного обслуговування, інформаційне співробітництво та технології створення зовнішньо-партнерських відносин. Під час засідання за круглим столом «Стан та функціонування бібліотек для дітей: правові аспекти» розглядали законодавче забезпечення дитинства на сучасному етапі; проекти нормативно-правових документів на підтримку роботи дитячих бібліотек (Типове положення про обласну бібліотеку для дітей, Примірні структура і штати обласної бібліотеки для дітей) та участь дитячих бібліотек у виконанні Загальнодержавної програми «Національний план дій щодо реалізації Конвенції ООН про права дитини» на період до 2016 р. За результатами науково-практичної конференції видано збірку «Бібліотека для дітей: нове бачення, нові орієнтири та соціальне партнерство». </w:t>
      </w:r>
    </w:p>
    <w:p w:rsidR="00A33393" w:rsidRPr="009253EF" w:rsidRDefault="00A33393" w:rsidP="00526F67">
      <w:pPr>
        <w:spacing w:line="360" w:lineRule="auto"/>
        <w:ind w:firstLine="709"/>
        <w:jc w:val="both"/>
        <w:rPr>
          <w:b w:val="0"/>
          <w:spacing w:val="-2"/>
        </w:rPr>
      </w:pPr>
      <w:r w:rsidRPr="009253EF">
        <w:rPr>
          <w:b w:val="0"/>
          <w:spacing w:val="-2"/>
        </w:rPr>
        <w:t xml:space="preserve">У 2012 р. на базі Кіровоградської обласної бібліотеки для дітей ім. А. П. Гайдара проведено Всеукраїнську науково-практичну конференцію директорів обласних бібліотек для дітей «Дитячі бібліотеки як культурно-інформаційні центри у процесі формування особистості дитини». Серед нагальних питань розглядалися сучасні тенденції інформаційно-бібліотечного обслуговування дітей: нові моделі доступу до інформації, сучасний стан та розвиток інноваційних послуг, Інтернет і мультимедіа у бібліотечно-інформаційному обслуговуванні користувачів, інформаційні технології, електронні ресурси та нові послуги, вирішення соціальних проблем дитинства дитячою бібліотекою як надійного відповідального партнера, гармонізація міжетнічних відносин та виховання толерантності серед читачів-дітей; використання можливостей дитячої книги в інтелектуальному розвитку особистості, рекламно-іміджева діяльність дитячої бібліотеки у сучасних умовах. Було проведено дискусійне засідання «Соціальний престиж бібліотек для дітей як умова їхнього розвитку сьогодні», на якому обговорювали роль дитячої бібліотеки в умовах соціальних та економічних перетворень, співпрацю бібліотеки та соціальних інститутів у духовному вихованні юних читачів, </w:t>
      </w:r>
      <w:r w:rsidRPr="009253EF">
        <w:rPr>
          <w:b w:val="0"/>
          <w:iCs/>
          <w:spacing w:val="-2"/>
        </w:rPr>
        <w:t>бібліотечну етику як основу бібліотечної практики (у світлі кодексу етики ІФЛА для бібліотекарів та інших інформаційних працівників)</w:t>
      </w:r>
      <w:r w:rsidRPr="009253EF">
        <w:rPr>
          <w:b w:val="0"/>
          <w:spacing w:val="-2"/>
        </w:rPr>
        <w:t xml:space="preserve">. </w:t>
      </w:r>
      <w:r w:rsidRPr="009253EF">
        <w:rPr>
          <w:b w:val="0"/>
        </w:rPr>
        <w:t>Докладніше ознайомитися з матеріалами конференції можна у спецвипуску науково-методичного журналу «Світ дитячих бібліотек» № 4–5 (45-46) за 2012 рік.</w:t>
      </w:r>
    </w:p>
    <w:p w:rsidR="00A33393" w:rsidRPr="009253EF" w:rsidRDefault="00A33393" w:rsidP="00526F67">
      <w:pPr>
        <w:spacing w:line="360" w:lineRule="auto"/>
        <w:ind w:firstLine="709"/>
        <w:jc w:val="both"/>
        <w:rPr>
          <w:b w:val="0"/>
        </w:rPr>
      </w:pPr>
      <w:r w:rsidRPr="009253EF">
        <w:rPr>
          <w:b w:val="0"/>
        </w:rPr>
        <w:t xml:space="preserve">У 2013 р. професійне зібрання </w:t>
      </w:r>
      <w:r w:rsidRPr="009253EF">
        <w:rPr>
          <w:b w:val="0"/>
          <w:iCs/>
        </w:rPr>
        <w:t xml:space="preserve">«Дитяча бібліотека у новому вимірі: професійні цінності та інновації» </w:t>
      </w:r>
      <w:r w:rsidRPr="009253EF">
        <w:rPr>
          <w:b w:val="0"/>
        </w:rPr>
        <w:t>відбулося на базі ЦДБ ім. А. П. Гайдара м. Севастополя. Учасники конференції обговорювали комплекс проблемних питань, пов'язаних із функціонуванням дитячих бібліотек України. Насамперед, це основні напрями державної бібліотечної політики, правові основи діяльності бібліотек, тенденції розвитку і формування іміджу бібліотеки, бібліотечно-інформаційна діяльність у контексті загального інформаційного законодавства. Також розглядали питання функціонування дитячої бібліотеки як соціокультурного інституту та соціального партнера, бібліотечне краєзнавство як шлях до формування позитивного іміджу бібліотеки, інформатизацію дитячої бібліотеки як чинник інтелектуалізації професії дитячого бібліотекаря. У рамках науково-практичної конференції проходили пленарні засідання на базах бібліотек-філій ЦБС для дітей м. Севастополя, а також проведено творчу дискусію «Дитячий бібліотекар: професійний вимір», професійний діалог «Бібліотечне краєзнавство — шлях до формування позитивного іміджу бібліотеки» та засідання за круглим столом «Функціонування бібліотеки у нормативно-правовому полі». За матеріалами науково-практичної конференції підготовлено збірник.</w:t>
      </w:r>
    </w:p>
    <w:p w:rsidR="00A33393" w:rsidRPr="009253EF" w:rsidRDefault="00A33393" w:rsidP="00526F67">
      <w:pPr>
        <w:spacing w:line="360" w:lineRule="auto"/>
        <w:ind w:firstLine="709"/>
        <w:jc w:val="both"/>
        <w:rPr>
          <w:b w:val="0"/>
          <w:iCs/>
        </w:rPr>
      </w:pPr>
      <w:r w:rsidRPr="009253EF">
        <w:rPr>
          <w:b w:val="0"/>
        </w:rPr>
        <w:t>Проводили науково-практичні конференції і обласні бібліотеки для дітей, відзначаючи ювілеї своїх книгозбірень. Так,</w:t>
      </w:r>
      <w:r w:rsidRPr="009253EF">
        <w:rPr>
          <w:b w:val="0"/>
          <w:spacing w:val="-2"/>
        </w:rPr>
        <w:t xml:space="preserve"> ювілейну конференцію до 90–річчя від дня заснування Миколаївської обласної бібліотеки для дітей ім. В. Лягіна було проведено «Бібліотека для дітей: концепт історико-культурних традицій та інноваційних перетворень», участь у якій брали </w:t>
      </w:r>
      <w:r w:rsidRPr="009253EF">
        <w:rPr>
          <w:b w:val="0"/>
          <w:shd w:val="clear" w:color="auto" w:fill="FFFFFF"/>
        </w:rPr>
        <w:t xml:space="preserve">представники усіх гілок місцевої влади, НБУ для дітей, бібліотек м. Миколаєва, Херсонської ОБД ім. Дніпрової Чайки, ЗМІ. </w:t>
      </w:r>
      <w:r w:rsidRPr="009253EF">
        <w:rPr>
          <w:b w:val="0"/>
          <w:spacing w:val="-2"/>
        </w:rPr>
        <w:t xml:space="preserve">На конференції обговорювалися важливі питання щодо переваг дитячого читання в епоху інформаційних технологій, соціального партнерства дитячих бібліотек, реалізації державної політики у книговидавничій сфері на Миколаївщині та ін., також було представлено інтелектуальну презентацію «НЕсекретні матеріали, або Вустами читача глаголить істина». </w:t>
      </w:r>
      <w:r w:rsidRPr="009253EF">
        <w:rPr>
          <w:b w:val="0"/>
          <w:iCs/>
        </w:rPr>
        <w:t xml:space="preserve">У 2012 р. відбувся </w:t>
      </w:r>
      <w:r w:rsidRPr="009253EF">
        <w:rPr>
          <w:b w:val="0"/>
        </w:rPr>
        <w:t>регіональний форум «Сучасна бібліотека для дітей: формула успіху» до 75–річчя Хмельницької обласної бібліотеки для дітей ім. Т. Г. Шевченка, у якому брали участь посадовці усіх гілок місцевої влади та фахівці районних дитячих бібліотек Хмельниччини. У своїх виступах вони розкривали діяльність обласної бібліотеки для дітей, наголошували на постійному її розвитку та покращенні форм і методів роботи з бібліотечно-інформаційного обслуговування користувачів.</w:t>
      </w:r>
    </w:p>
    <w:p w:rsidR="00A33393" w:rsidRPr="009253EF" w:rsidRDefault="00A33393" w:rsidP="00526F67">
      <w:pPr>
        <w:spacing w:line="360" w:lineRule="auto"/>
        <w:ind w:firstLine="709"/>
        <w:jc w:val="both"/>
        <w:rPr>
          <w:rStyle w:val="Strong"/>
          <w:bdr w:val="none" w:sz="0" w:space="0" w:color="auto" w:frame="1"/>
        </w:rPr>
      </w:pPr>
      <w:r w:rsidRPr="009253EF">
        <w:rPr>
          <w:b w:val="0"/>
        </w:rPr>
        <w:t>Ефективною формою роботи з підвищення кваліфікації в системі навчання фахівців мережі спеціалізованих бібліотек для дітей залишаються семінари, адже їх результатом є не лише плідний обмін досвідом між колегами-фахівцями області, а й поглиблення вивчення ситуації з обслуговування користувачів та методичного забезпечення бібліотечно-інформаційного обслуговування. За період, що аналізується, обласними бібліотеками для дітей організовано 274 семінари, які проводилися як на базі обласних, так і районних, міських для дітей та сільських бібліотек області. Традиційними для обласних методичних служб є обласні семінари-практикуми для заступників директорів ЦБС з питань обслуговування дітей. Так, у 2012 р. Тернопільською ОБД було проведено обласний семінар</w:t>
      </w:r>
      <w:r w:rsidRPr="009253EF">
        <w:rPr>
          <w:rFonts w:ascii="Tahoma" w:hAnsi="Tahoma" w:cs="Tahoma"/>
          <w:b w:val="0"/>
        </w:rPr>
        <w:t>-</w:t>
      </w:r>
      <w:r w:rsidRPr="009253EF">
        <w:rPr>
          <w:b w:val="0"/>
        </w:rPr>
        <w:t>практикум «Планування та звітність у системі керівництва бібліотеками для дітей». У рамках цього навчання пройшло обговорення нових директивно-нормативних матеріалів, професійні дискусії, надано методичні консультації щодо розширення соціокультурної ролі бібліотек серед місцевої громади, проведені тестування з бібліотечно-бібліографічної діяльності та майстер-класи. Хмельницькою ОБД ім. Т. Г. Шевченка проведена нарада-семінар «Соціально-культурна та інформаційна діяльність бібліотек для дітей: досягнення та перспективи» з творчою дискусією «Інновації — основний фактор розвитку бібліотек для дітей». Серед нагальних питань обговорювали такі: «Проектно-програмна діяльність — шлях до нового образу бібліотеки»; «Проект «Бібліоміст» — нові можливості бібліотек»; «</w:t>
      </w:r>
      <w:r w:rsidRPr="009253EF">
        <w:rPr>
          <w:b w:val="0"/>
          <w:lang w:val="en-US"/>
        </w:rPr>
        <w:t>PR</w:t>
      </w:r>
      <w:r w:rsidRPr="009253EF">
        <w:rPr>
          <w:b w:val="0"/>
        </w:rPr>
        <w:t>-акції — створення позитивного іміджу бібліотеки» та ін. Волинською ОБД організовано обласний семінар «Дитяча бібліотека в умовах соціальних та економічних перетворень», перший день якого пройшов на базі Ратнівської ЦБС. У ході семінару увага акцентувалася на наступних питаннях: перспективи та шляхи розвитку бібліотек області згідно вимог сьогодення; сучасне бачення якісного бібліотечного обслуговування дітей; роль бібліотеки у становленні і розвитку читача-дитини. Під час практичних занять учасники познайомилися з роботою бібліотеки-філії с. Замшани Ратнівської ЦБС, а також ресурсами інформаційного забезпечення користувачів Ратнівської РДБ. У ході творчої дискусії «Інноваційні форми і методи роботи дитячих бібліотек в умовах сьогодення» своїм досвідом поділилися заступники директорів Луцької МЦБС, Луцької, Іваничівської, Маневицької РЦБС. У 2013 р. для цієї ж категорії фахівців у Закарпатській ОДЮБ пройшов обласний семінар-практикум «Бібліотека та освіта: взаємодія та шляхи інтеграції», під час якого висвітлювалися питання граней співпраці бібліотек для дітей та закладів освіти, інноваційної діяльності шкільних бібліотек, сучасних тенденцій візуальної інформації, використання веб-сайтів бібліотек України для дітей в інформаційному забезпеченні освіти та самоосвіти користувачів. Родзинкою семінару став акваріум «Моделювання стратегії спільної діяльності бібліотек та закладів освіти». З метою визначення ключових напрямків та перспектив діяльності бібліотек у системі формування здорового способу життя дітей та підлітків у Харківській ОБД проводився обласний семінар «Діти. Здоров’я. Книга: просвітницькі традиції дитячої бібліотеки», на якому учасникам було</w:t>
      </w:r>
      <w:r w:rsidRPr="009253EF">
        <w:rPr>
          <w:rStyle w:val="Strong"/>
          <w:bCs w:val="0"/>
          <w:bdr w:val="none" w:sz="0" w:space="0" w:color="auto" w:frame="1"/>
        </w:rPr>
        <w:t xml:space="preserve"> запропоновано ознайомитися з цікавою методикою популяризації соціально-культурних проектів для дітей за допомогою інноваційної форми екскурс-атракції «Соціально-культурні проекти як засіб відновлення духовного та фізіологічного здоров’я дітей», а також презентували серію книг та журналів «Для турботливих батьків», «Зростаємо разом», присвячених вихованню, оздоровленню і розвитку дітей.</w:t>
      </w:r>
    </w:p>
    <w:p w:rsidR="00A33393" w:rsidRPr="009253EF" w:rsidRDefault="00A33393" w:rsidP="00526F67">
      <w:pPr>
        <w:spacing w:line="360" w:lineRule="auto"/>
        <w:ind w:firstLine="709"/>
        <w:jc w:val="both"/>
        <w:rPr>
          <w:b w:val="0"/>
        </w:rPr>
      </w:pPr>
      <w:r w:rsidRPr="009253EF">
        <w:rPr>
          <w:b w:val="0"/>
        </w:rPr>
        <w:t>Проводилися семінари і для інших бібліотечних фахівців. Зокрема, у Полтавській ОБД ім. Панаса Мирного відбувся обласний семінар</w:t>
      </w:r>
      <w:r w:rsidRPr="009253EF">
        <w:rPr>
          <w:b w:val="0"/>
          <w:bCs w:val="0"/>
          <w:iCs/>
        </w:rPr>
        <w:t xml:space="preserve"> для працівників районних</w:t>
      </w:r>
      <w:r w:rsidRPr="009253EF">
        <w:rPr>
          <w:b w:val="0"/>
        </w:rPr>
        <w:t xml:space="preserve"> і міських бібліотек для дітей «Книга </w:t>
      </w:r>
      <w:r w:rsidRPr="009253EF">
        <w:rPr>
          <w:b w:val="0"/>
          <w:iCs/>
        </w:rPr>
        <w:t>для дитини:</w:t>
      </w:r>
      <w:r w:rsidRPr="009253EF">
        <w:rPr>
          <w:b w:val="0"/>
        </w:rPr>
        <w:t xml:space="preserve">креативні підходи в просуванні читання» (2011 р.). Під час його проведення обговорювалися стратегічні напрямкирозвитку дитячих бібліотек області,організація родинногочитання та творчі знахідки уроботі з сім’єю, бібліотечні програми на допомогу підтримці і просуванню читання, організація індивідуальної роботи з користувачами-дітьми. А для працівників читальних залів районних (міських) бібліотек Львівщини ОБД відбувся семінар-тренінг «Бібліотерапевтичні студії» (2012 р.), під час якого свої майстер-класи провели психологи, арт-терапевти, бібліотерапевти і продемонстрували дитячим бібліотекарям, які цікаві прийоми можна використовувати у роботі з дітьми, як зробити, щоб маленькі відвідувачі почували себе у бібліотеці комфортно і безпечно. </w:t>
      </w:r>
    </w:p>
    <w:p w:rsidR="00A33393" w:rsidRPr="009253EF" w:rsidRDefault="00A33393" w:rsidP="00526F67">
      <w:pPr>
        <w:spacing w:line="360" w:lineRule="auto"/>
        <w:ind w:firstLine="709"/>
        <w:jc w:val="both"/>
        <w:rPr>
          <w:b w:val="0"/>
        </w:rPr>
      </w:pPr>
      <w:r w:rsidRPr="009253EF">
        <w:rPr>
          <w:b w:val="0"/>
        </w:rPr>
        <w:t>З метою поширення кращого досвіду роботи обласних бібліотек для дітей, підвищення їхньої ролі у реалізації завдань державної політики в галузі культури, налагодження взаємодії бібліотек з органами виконавчої влади, підвищення професійного рівня бібліотечних колективів НБУ для дітей у 2013 р. було організовано та проведено Всеукраїнський огляд-конкурс обласних бібліотек для дітей. На розгляд журі надійшло 35 конкурсних робіт у трьох номінаціях: 3 — у номінації «Електронні ресурси в роботі бібліотеки», 8 — у номінації «Організаційно-методична робота» і 24 роботи у номінації «Обслуговування користувачів-дітей». Приємно відзначити Донецьку ОБД ім. С. М. Кірова, Миколаївську ОБД ім. В. О. Лягіна та Херсонську ОБД ім. Дніпрової Чайки, які підготували по 4 конкурсні роботи, Чернігівську ОБД ім. М. О. Островського, Запорізьку ОБД «Юний читач» та Дніпропетровську ОБД, що направили по 3 роботи, також Харківську, Полтавську ім. Панаса Мирного, Львівську та Чернівецьку ОБД, які підготували по 2 конкурсні роботи. На жаль, участь у Конкурсі не взяли Волинська, Житомирська, Закарпатська, Івано-Франківська, Луганська, Одеська ім. Н .К. Крупської, Сумська ім. М .О. Островського обласні бібліотеки для дітей, а також Центральна бібліотека ім. Т. Г. Шевченка для дітей м. Києва, ЦДБ ім. А. П. Гайдара м. Севастополя та КРУ «Дитяча бібліотека ім. В. Н. Орлова».</w:t>
      </w:r>
    </w:p>
    <w:p w:rsidR="00A33393" w:rsidRPr="009253EF" w:rsidRDefault="00A33393" w:rsidP="00526F67">
      <w:pPr>
        <w:spacing w:line="360" w:lineRule="auto"/>
        <w:ind w:firstLine="709"/>
        <w:jc w:val="both"/>
        <w:rPr>
          <w:b w:val="0"/>
        </w:rPr>
      </w:pPr>
      <w:r w:rsidRPr="009253EF">
        <w:rPr>
          <w:b w:val="0"/>
        </w:rPr>
        <w:t>Важливим та дієвим чинником поглиблення професійних знань, розвитку культури бібліотечного обслуговування та залучення молодих бібліотечних фахівців до оволодіння та оперування інноваційними технологіями є видавнича діяльність. На сторінках друкованих видань обговорюються нагальні питання бібліотечної роботи, популяризуються різні види та жанри дитячої літератури та читання в цілому, висвітлюється участь бібліотек у громадському житті країни, пропонуються методичні рекомендації та бібліографічні матеріали до відзначення ювілейних дат визначних постатей української культури. За звітний період спеціалізованими бібліотеками України для дітей підготовлено та видано понад 427 друкованих матеріалів різного змістового та цільового спрямування.</w:t>
      </w:r>
    </w:p>
    <w:p w:rsidR="00A33393" w:rsidRPr="009253EF" w:rsidRDefault="00A33393" w:rsidP="00526F67">
      <w:pPr>
        <w:spacing w:line="360" w:lineRule="auto"/>
        <w:ind w:firstLine="709"/>
        <w:jc w:val="both"/>
        <w:rPr>
          <w:b w:val="0"/>
        </w:rPr>
      </w:pPr>
      <w:r w:rsidRPr="009253EF">
        <w:rPr>
          <w:b w:val="0"/>
        </w:rPr>
        <w:t xml:space="preserve">Оскільки необхідною умовою перспектив діяльності бібліотек є аналіз та прогнозування їхньої діяльності, більшість ОБД готують </w:t>
      </w:r>
      <w:r w:rsidRPr="009253EF">
        <w:rPr>
          <w:b w:val="0"/>
          <w:i/>
        </w:rPr>
        <w:t>аналітичні огляди, аналітико-статистичні збірники</w:t>
      </w:r>
      <w:r w:rsidRPr="009253EF">
        <w:rPr>
          <w:b w:val="0"/>
        </w:rPr>
        <w:t xml:space="preserve"> та інші матеріали, у яких на основі кількісних та якісних показників роботи аналізуються та висвітлюються особливості бібліотечного обслуговування дитячого населення області, діяльність у сфері рекламування послуг, креативність колективу. Мета таких видань — вивчення поточного стану та прогнозування тенденцій розвитку бібліотек для дітей на найближче майбутнє. Зокрема, видано аналітичний огляд «Бібліотеки для дітей Дніпропетровщини: здобутки, інновації, перспективи» (2011, 2012 рр.); «Аналітичний огляд діяльності бібліотек для дітей Донецької області» (2011, 2012 рр.); «Бібліотеки Закарпаття у дзеркалі статистики» (2012 р.); «Інформаційно-аналітичний огляд діяльності бібліотек для дітей Запорізької області за 2011 рік «Робота з дітьми: регіональний аспект» (2012 р.); аналітичний огляд «Бібліотеки Кіровоградщини, що обслуговували дітей у 2012 році: підсумки, події, факти» (2013 р.); «Основні показники діяльності бібліотек Київської області» (2010, 2011, 2012 рр.); статистично-аналітичний збірник «Дитячі бібліотеки Луганщини» (2010, 2011 рр.); оглядово-аналітичний бюлетень «Дитячі бібліотеки Миколаївщини в цифрах і фактах» (2010, 2011, 2012 рр.); аналітичний огляд діяльності бібліотек Сумської області «Так ми працюємо» (2011, 2012 рр.); аналітично-статистичний огляд «Бібліотеки для дітей Тернопільщини» (2010, 2011, 2012 рр.); статистичні таблиці «Основні показники роботи бібліотек для дітей Херсонської області за 2011 р.»; аналітико-статистичний збірник «Бібліотеки для дітей Хмельниччини» (2010, 2012 рр.); оглядова довідка «Аналіз діяльності бібліотек Черкаської області для дітей за 2012 р.»; аналітичний огляд «Діяльність дитячих бібліотек Чернівецької області за 2012 рік».</w:t>
      </w:r>
    </w:p>
    <w:p w:rsidR="00A33393" w:rsidRPr="009253EF" w:rsidRDefault="00A33393" w:rsidP="00526F67">
      <w:pPr>
        <w:spacing w:line="360" w:lineRule="auto"/>
        <w:ind w:firstLine="709"/>
        <w:jc w:val="both"/>
        <w:rPr>
          <w:b w:val="0"/>
        </w:rPr>
      </w:pPr>
      <w:r w:rsidRPr="009253EF">
        <w:rPr>
          <w:b w:val="0"/>
        </w:rPr>
        <w:t xml:space="preserve">Особливості теоретичних та практичних основ методичної діяльності, а також інноваційних процесів бібліотечно-бібліографічної роботи в цілому висвітлено у різножанрових </w:t>
      </w:r>
      <w:r w:rsidRPr="009253EF">
        <w:rPr>
          <w:b w:val="0"/>
          <w:i/>
        </w:rPr>
        <w:t>методико-консультативних та інформаційних виданнях</w:t>
      </w:r>
      <w:r w:rsidRPr="009253EF">
        <w:rPr>
          <w:b w:val="0"/>
        </w:rPr>
        <w:t xml:space="preserve"> бібліотек. Зокрема, НБУ для дітей підготовлені: інформаційні листи «Формування духовного світу дитини в умовах дитячої бібліотеки», «Читаючі нації створюють читаючі діти: досвід роботи з розвитку читання і читача в зарубіжжі» (2012 р.), «Робота з дітьми у сільській бібліотеці», «План і звіт обласної бібліотеки для дітей» (2013 р.), консультації «Дитяча бібліотека — соціокультурний інститут виховання і духовного розвитку особистості» та «Дитяча бібліотека в інформаційному суспільстві: у рамках Року освіти та інформаційного суспільства в Україні» (2012 р.), «Екологоорієнтовна діяльність дитячих бібліотек: в рамках Року фізичного здоров’я та екології» (2013 р.). Аналогічні матеріали готували і обласні бібліотеки для дітей. Серед таких — консультація «Впровадження інновацій у дитячих бібліотеках» (Волинська ОБД, 2013 р.); методичні рекомендації «Фаховий блокнот. Методичні рекомендації, поради», «Фаховий блокнот: Інноваційні форми підвищення кваліфікації бібліотечного персоналу»; «Організація бібліотечних фондів для дітей» (Закарпатська ОДЮБ, 2012 р.); поради бібліотекарям «Моніторинг читацьких потреб дітей у сучасній бібліотеці», «Дитяча бібліотека: нові можливості, нова якість обслуговування» (Запорізька ОБД «Юний читач», 2012 р.); огляди досвіду «Дитяча бібліотека — територія добра і милосердя», «Інноваційна діяльність дитячих бібліотек», «Працівники дитячих бібліотек, як частина фірмового стилю» (Луганська ОБД, 2011 р.); електронні видання «Методичний портфель» (Львівська ОБД, 2011, 2012 рр.); консультація «Що таке Жива бібліотека?», методичні рекомендації «Про творчий розвиток обласного проекту «Велике читання» на Миколаївщині» (Миколаївська ОБД ім. В. Лягіна, 2011 р.); методичні рекомендації «Планування роботи бібліотек області з користувачами-дітьми на 2014 рік» (Полтавська ОБД ім. Панаса Мирного, 2013 р.); консультативні матеріали «Бібліотека для дітей — центр діалогу культур і формування толерантності» (Хмельницька ОБД ім. Т. Г. Шевченка, 2012 р.).</w:t>
      </w:r>
    </w:p>
    <w:p w:rsidR="00A33393" w:rsidRPr="009253EF" w:rsidRDefault="00A33393" w:rsidP="00526F67">
      <w:pPr>
        <w:spacing w:line="360" w:lineRule="auto"/>
        <w:ind w:firstLine="709"/>
        <w:jc w:val="both"/>
        <w:rPr>
          <w:i/>
        </w:rPr>
      </w:pPr>
      <w:r w:rsidRPr="009253EF">
        <w:rPr>
          <w:b w:val="0"/>
        </w:rPr>
        <w:t>Великою популярністю у регіонах користуються видання, присвячені письменникам-ювілярам та визначним постатям чи історичним подіям року, оскільки у них не лише коротко подається біографія чи історія, а й розробки масових заходів, які сприяють залученню користувачів-дітей до друкованої книжки. Так, у серії «Великі українці» НБУ для дітей підготовлені методичні поради: «Слова, подібні хлібу й солі: до 100–річчя від дня народження М. Стельмаха», «Я візьму той рушник, розстелю наче долю: до 100–річчя від дня народження Андрія Малишка», «Григорій Сковорода — український філософ, письменник, педагог»: до 290–річчя від дня народження, «Лицар праці — Борис Грінченко: до 150–річчя від дня народження» (на виконання Постанови Верховної Ради України № 5050-VI від 04.07.2012 р. «Про відзначення 150–річчя з дня народження Бориса Грінченка»), «Григорій Квітка-Основ’яненко — перший прозаїк нової української літератури: до 235–річчя від дня народження», «Іван Нечуй-Левицький — тонкий знавець народного життя: до 175–річчя від дня народження». У обласних бібліотеках видані методичні поради: «Несе торбу сміху дітям на втіху: до 60–річчя від дня народження волинського гумориста Феодосія Мандзюка» (Волинська ОБД, 2011 р.), «Легенда космічної ери: до 100–річчя від дня народження М. К. Янгеля (Дніпропетровська ОБД, 2011 р.), «Світ, наповнений музикою: до 115–річчя від дня народження В. С. Косенка», «Його знали, як «генерал Орленко»: до 110–ї річниці від дня народження двічі Героя Радянського Союзу О. Ф. Федорова» (Житомирська ОБД, 2011 р.), «Від серця до серця: до 105–ї річниці з дня народження О. Іваненко) (Полтавська ОБД ім. Панаса Мирного, 2012 р.); літературні портрети: «Пам'яті Маркіяна Шашкевича: до 200–річчя від дня народження» (2011 р.), «Сонце на крилах: до 80–річчя від дня народження І. С. Костирі» (2012 р.), «Чарівник сміху: до 90–річчя від дня народження Г. П. Бойка» (Донецька ОБД ім. С. М. Кірова); сценарії літературних годин «Співачка дитячих душ: до 140–річчя від дня народження поетеси Констянтини Малицько» та «Поезії — то її життя...: до 65–річчя поетеси ОрисіЯхневич» (Івано-Франківська ОБД, 2012 р.); рекомендаційні списки «Наш земляк — Анатолій Семенюта: до 75–річчя від дня народження українського поета, перекладача, уродженця с. Битиця Сумського району», «Грані великого таланту: до 125–річчя від дня народження українського скульптора, кінорежисера, драматурга І. Кавалерідзе» (Сумська ОБД ім. М. О. Островського, 2012 р.).</w:t>
      </w:r>
    </w:p>
    <w:p w:rsidR="00A33393" w:rsidRPr="009253EF" w:rsidRDefault="00A33393" w:rsidP="00526F67">
      <w:pPr>
        <w:shd w:val="clear" w:color="auto" w:fill="FFFFFF"/>
        <w:spacing w:before="5" w:after="200" w:line="360" w:lineRule="auto"/>
        <w:ind w:right="24" w:firstLine="709"/>
        <w:jc w:val="both"/>
        <w:rPr>
          <w:b w:val="0"/>
          <w:bCs w:val="0"/>
          <w:color w:val="000000"/>
          <w:spacing w:val="-2"/>
          <w:lang w:eastAsia="en-US"/>
        </w:rPr>
      </w:pPr>
    </w:p>
    <w:sectPr w:rsidR="00A33393" w:rsidRPr="009253EF" w:rsidSect="00227002">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393" w:rsidRDefault="00A33393" w:rsidP="0046228E">
      <w:r>
        <w:separator/>
      </w:r>
    </w:p>
  </w:endnote>
  <w:endnote w:type="continuationSeparator" w:id="0">
    <w:p w:rsidR="00A33393" w:rsidRDefault="00A33393" w:rsidP="004622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autami">
    <w:panose1 w:val="02000500000000000000"/>
    <w:charset w:val="00"/>
    <w:family w:val="auto"/>
    <w:pitch w:val="variable"/>
    <w:sig w:usb0="002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OfficinaSansBook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93" w:rsidRDefault="00A33393" w:rsidP="006763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393" w:rsidRDefault="00A333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393" w:rsidRDefault="00A33393" w:rsidP="006763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A33393" w:rsidRDefault="00A33393">
    <w:pPr>
      <w:pStyle w:val="Footer"/>
      <w:jc w:val="center"/>
    </w:pPr>
  </w:p>
  <w:p w:rsidR="00A33393" w:rsidRDefault="00A33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393" w:rsidRDefault="00A33393" w:rsidP="0046228E">
      <w:r>
        <w:separator/>
      </w:r>
    </w:p>
  </w:footnote>
  <w:footnote w:type="continuationSeparator" w:id="0">
    <w:p w:rsidR="00A33393" w:rsidRDefault="00A33393" w:rsidP="0046228E">
      <w:r>
        <w:continuationSeparator/>
      </w:r>
    </w:p>
  </w:footnote>
  <w:footnote w:id="1">
    <w:p w:rsidR="00A33393" w:rsidRDefault="00A33393" w:rsidP="0046228E">
      <w:pPr>
        <w:jc w:val="both"/>
        <w:rPr>
          <w:sz w:val="20"/>
          <w:szCs w:val="20"/>
          <w:lang w:val="en-US"/>
        </w:rPr>
      </w:pPr>
      <w:r>
        <w:rPr>
          <w:rStyle w:val="FootnoteReference"/>
        </w:rPr>
        <w:footnoteRef/>
      </w:r>
      <w:r>
        <w:rPr>
          <w:sz w:val="20"/>
          <w:szCs w:val="20"/>
        </w:rPr>
        <w:t>1.</w:t>
      </w:r>
      <w:r>
        <w:rPr>
          <w:sz w:val="20"/>
          <w:szCs w:val="20"/>
          <w:lang w:val="en-US"/>
        </w:rPr>
        <w:t>http</w:t>
      </w:r>
      <w:r>
        <w:rPr>
          <w:sz w:val="20"/>
          <w:szCs w:val="20"/>
        </w:rPr>
        <w:t>:</w:t>
      </w:r>
      <w:r>
        <w:rPr>
          <w:sz w:val="20"/>
          <w:szCs w:val="20"/>
          <w:lang w:val="en-US"/>
        </w:rPr>
        <w:t xml:space="preserve"> // life.pravda.com.ua/culture/2009/02/1/13481/</w:t>
      </w:r>
    </w:p>
    <w:p w:rsidR="00A33393" w:rsidRDefault="00A33393" w:rsidP="0046228E">
      <w:pPr>
        <w:jc w:val="both"/>
      </w:pPr>
    </w:p>
  </w:footnote>
  <w:footnote w:id="2">
    <w:p w:rsidR="00A33393" w:rsidRDefault="00A33393" w:rsidP="006835AE">
      <w:pPr>
        <w:pStyle w:val="FootnoteText"/>
        <w:rPr>
          <w:lang w:val="uk-UA"/>
        </w:rPr>
      </w:pPr>
      <w:r>
        <w:rPr>
          <w:rStyle w:val="FootnoteReference"/>
          <w:rFonts w:cs="Gautami"/>
        </w:rPr>
        <w:footnoteRef/>
      </w:r>
      <w:r>
        <w:rPr>
          <w:b/>
          <w:bCs/>
        </w:rPr>
        <w:t>Аналітичний огляд діяльності бібліотек України для дітей у 20</w:t>
      </w:r>
      <w:r>
        <w:rPr>
          <w:b/>
          <w:bCs/>
          <w:lang w:val="uk-UA"/>
        </w:rPr>
        <w:t>08</w:t>
      </w:r>
      <w:r>
        <w:rPr>
          <w:b/>
          <w:bCs/>
        </w:rPr>
        <w:t>-20</w:t>
      </w:r>
      <w:r>
        <w:rPr>
          <w:b/>
          <w:bCs/>
          <w:lang w:val="uk-UA"/>
        </w:rPr>
        <w:t>10</w:t>
      </w:r>
      <w:r>
        <w:rPr>
          <w:b/>
          <w:bCs/>
        </w:rPr>
        <w:t xml:space="preserve"> роках</w:t>
      </w:r>
      <w:r>
        <w:t xml:space="preserve"> / </w:t>
      </w:r>
      <w:r>
        <w:rPr>
          <w:lang w:val="uk-UA"/>
        </w:rPr>
        <w:t>держ. закл. «Нац. б-ка України для дітей». — К., 2011. — С. 51.</w:t>
      </w:r>
    </w:p>
    <w:p w:rsidR="00A33393" w:rsidRDefault="00A33393" w:rsidP="006835A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B62"/>
    <w:multiLevelType w:val="hybridMultilevel"/>
    <w:tmpl w:val="D9FEA2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0A05BC"/>
    <w:multiLevelType w:val="hybridMultilevel"/>
    <w:tmpl w:val="57721F30"/>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
    <w:nsid w:val="0B7D6E21"/>
    <w:multiLevelType w:val="hybridMultilevel"/>
    <w:tmpl w:val="72583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D90A91"/>
    <w:multiLevelType w:val="hybridMultilevel"/>
    <w:tmpl w:val="2C0E6614"/>
    <w:lvl w:ilvl="0" w:tplc="08A8775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342907"/>
    <w:multiLevelType w:val="hybridMultilevel"/>
    <w:tmpl w:val="5128D214"/>
    <w:lvl w:ilvl="0" w:tplc="64963C94">
      <w:numFmt w:val="bullet"/>
      <w:lvlText w:val="-"/>
      <w:lvlJc w:val="left"/>
      <w:pPr>
        <w:tabs>
          <w:tab w:val="num" w:pos="1579"/>
        </w:tabs>
        <w:ind w:left="1579" w:hanging="87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5">
    <w:nsid w:val="11465F8B"/>
    <w:multiLevelType w:val="hybridMultilevel"/>
    <w:tmpl w:val="FED2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C56E5F"/>
    <w:multiLevelType w:val="hybridMultilevel"/>
    <w:tmpl w:val="E534C21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4AE6A91"/>
    <w:multiLevelType w:val="hybridMultilevel"/>
    <w:tmpl w:val="134CBDDC"/>
    <w:lvl w:ilvl="0" w:tplc="0419000F">
      <w:start w:val="1"/>
      <w:numFmt w:val="decimal"/>
      <w:lvlText w:val="%1."/>
      <w:lvlJc w:val="left"/>
      <w:pPr>
        <w:tabs>
          <w:tab w:val="num" w:pos="3060"/>
        </w:tabs>
        <w:ind w:left="3060" w:hanging="360"/>
      </w:pPr>
      <w:rPr>
        <w:rFonts w:cs="Times New Roman"/>
      </w:rPr>
    </w:lvl>
    <w:lvl w:ilvl="1" w:tplc="04190019" w:tentative="1">
      <w:start w:val="1"/>
      <w:numFmt w:val="lowerLetter"/>
      <w:lvlText w:val="%2."/>
      <w:lvlJc w:val="left"/>
      <w:pPr>
        <w:tabs>
          <w:tab w:val="num" w:pos="3780"/>
        </w:tabs>
        <w:ind w:left="3780" w:hanging="360"/>
      </w:pPr>
      <w:rPr>
        <w:rFonts w:cs="Times New Roman"/>
      </w:rPr>
    </w:lvl>
    <w:lvl w:ilvl="2" w:tplc="0419001B" w:tentative="1">
      <w:start w:val="1"/>
      <w:numFmt w:val="lowerRoman"/>
      <w:lvlText w:val="%3."/>
      <w:lvlJc w:val="right"/>
      <w:pPr>
        <w:tabs>
          <w:tab w:val="num" w:pos="4500"/>
        </w:tabs>
        <w:ind w:left="4500" w:hanging="180"/>
      </w:pPr>
      <w:rPr>
        <w:rFonts w:cs="Times New Roman"/>
      </w:rPr>
    </w:lvl>
    <w:lvl w:ilvl="3" w:tplc="0419000F" w:tentative="1">
      <w:start w:val="1"/>
      <w:numFmt w:val="decimal"/>
      <w:lvlText w:val="%4."/>
      <w:lvlJc w:val="left"/>
      <w:pPr>
        <w:tabs>
          <w:tab w:val="num" w:pos="5220"/>
        </w:tabs>
        <w:ind w:left="5220" w:hanging="360"/>
      </w:pPr>
      <w:rPr>
        <w:rFonts w:cs="Times New Roman"/>
      </w:rPr>
    </w:lvl>
    <w:lvl w:ilvl="4" w:tplc="04190019" w:tentative="1">
      <w:start w:val="1"/>
      <w:numFmt w:val="lowerLetter"/>
      <w:lvlText w:val="%5."/>
      <w:lvlJc w:val="left"/>
      <w:pPr>
        <w:tabs>
          <w:tab w:val="num" w:pos="5940"/>
        </w:tabs>
        <w:ind w:left="5940" w:hanging="360"/>
      </w:pPr>
      <w:rPr>
        <w:rFonts w:cs="Times New Roman"/>
      </w:rPr>
    </w:lvl>
    <w:lvl w:ilvl="5" w:tplc="0419001B" w:tentative="1">
      <w:start w:val="1"/>
      <w:numFmt w:val="lowerRoman"/>
      <w:lvlText w:val="%6."/>
      <w:lvlJc w:val="right"/>
      <w:pPr>
        <w:tabs>
          <w:tab w:val="num" w:pos="6660"/>
        </w:tabs>
        <w:ind w:left="6660" w:hanging="180"/>
      </w:pPr>
      <w:rPr>
        <w:rFonts w:cs="Times New Roman"/>
      </w:rPr>
    </w:lvl>
    <w:lvl w:ilvl="6" w:tplc="0419000F" w:tentative="1">
      <w:start w:val="1"/>
      <w:numFmt w:val="decimal"/>
      <w:lvlText w:val="%7."/>
      <w:lvlJc w:val="left"/>
      <w:pPr>
        <w:tabs>
          <w:tab w:val="num" w:pos="7380"/>
        </w:tabs>
        <w:ind w:left="7380" w:hanging="360"/>
      </w:pPr>
      <w:rPr>
        <w:rFonts w:cs="Times New Roman"/>
      </w:rPr>
    </w:lvl>
    <w:lvl w:ilvl="7" w:tplc="04190019" w:tentative="1">
      <w:start w:val="1"/>
      <w:numFmt w:val="lowerLetter"/>
      <w:lvlText w:val="%8."/>
      <w:lvlJc w:val="left"/>
      <w:pPr>
        <w:tabs>
          <w:tab w:val="num" w:pos="8100"/>
        </w:tabs>
        <w:ind w:left="8100" w:hanging="360"/>
      </w:pPr>
      <w:rPr>
        <w:rFonts w:cs="Times New Roman"/>
      </w:rPr>
    </w:lvl>
    <w:lvl w:ilvl="8" w:tplc="0419001B" w:tentative="1">
      <w:start w:val="1"/>
      <w:numFmt w:val="lowerRoman"/>
      <w:lvlText w:val="%9."/>
      <w:lvlJc w:val="right"/>
      <w:pPr>
        <w:tabs>
          <w:tab w:val="num" w:pos="8820"/>
        </w:tabs>
        <w:ind w:left="8820" w:hanging="180"/>
      </w:pPr>
      <w:rPr>
        <w:rFonts w:cs="Times New Roman"/>
      </w:rPr>
    </w:lvl>
  </w:abstractNum>
  <w:abstractNum w:abstractNumId="8">
    <w:nsid w:val="379A41C3"/>
    <w:multiLevelType w:val="hybridMultilevel"/>
    <w:tmpl w:val="2E7249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5A04456"/>
    <w:multiLevelType w:val="hybridMultilevel"/>
    <w:tmpl w:val="9A0EA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DB1466"/>
    <w:multiLevelType w:val="hybridMultilevel"/>
    <w:tmpl w:val="5D3E7434"/>
    <w:lvl w:ilvl="0" w:tplc="746CBB0C">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nsid w:val="6F7D6E8A"/>
    <w:multiLevelType w:val="hybridMultilevel"/>
    <w:tmpl w:val="AA52B862"/>
    <w:lvl w:ilvl="0" w:tplc="ECBC6B9C">
      <w:numFmt w:val="bullet"/>
      <w:lvlText w:val="-"/>
      <w:lvlJc w:val="left"/>
      <w:pPr>
        <w:tabs>
          <w:tab w:val="num" w:pos="975"/>
        </w:tabs>
        <w:ind w:left="975" w:hanging="360"/>
      </w:pPr>
      <w:rPr>
        <w:rFonts w:ascii="Times New Roman" w:eastAsia="Times New Roman" w:hAnsi="Times New Roman" w:hint="default"/>
      </w:rPr>
    </w:lvl>
    <w:lvl w:ilvl="1" w:tplc="04190003" w:tentative="1">
      <w:start w:val="1"/>
      <w:numFmt w:val="bullet"/>
      <w:lvlText w:val="o"/>
      <w:lvlJc w:val="left"/>
      <w:pPr>
        <w:tabs>
          <w:tab w:val="num" w:pos="1695"/>
        </w:tabs>
        <w:ind w:left="1695" w:hanging="360"/>
      </w:pPr>
      <w:rPr>
        <w:rFonts w:ascii="Courier New" w:hAnsi="Courier New" w:hint="default"/>
      </w:rPr>
    </w:lvl>
    <w:lvl w:ilvl="2" w:tplc="04190005" w:tentative="1">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12">
    <w:nsid w:val="7CA17668"/>
    <w:multiLevelType w:val="hybridMultilevel"/>
    <w:tmpl w:val="A3F0DF16"/>
    <w:lvl w:ilvl="0" w:tplc="EE200AD4">
      <w:start w:val="1"/>
      <w:numFmt w:val="bullet"/>
      <w:lvlText w:val=""/>
      <w:lvlJc w:val="left"/>
      <w:pPr>
        <w:tabs>
          <w:tab w:val="num" w:pos="1643"/>
        </w:tabs>
        <w:ind w:left="1416" w:firstLine="113"/>
      </w:pPr>
      <w:rPr>
        <w:rFonts w:ascii="Wingdings" w:hAnsi="Wingdings" w:hint="default"/>
      </w:rPr>
    </w:lvl>
    <w:lvl w:ilvl="1" w:tplc="04190019" w:tentative="1">
      <w:start w:val="1"/>
      <w:numFmt w:val="lowerLetter"/>
      <w:lvlText w:val="%2."/>
      <w:lvlJc w:val="left"/>
      <w:pPr>
        <w:tabs>
          <w:tab w:val="num" w:pos="2609"/>
        </w:tabs>
        <w:ind w:left="2609" w:hanging="360"/>
      </w:pPr>
      <w:rPr>
        <w:rFonts w:cs="Times New Roman"/>
      </w:rPr>
    </w:lvl>
    <w:lvl w:ilvl="2" w:tplc="0419001B" w:tentative="1">
      <w:start w:val="1"/>
      <w:numFmt w:val="lowerRoman"/>
      <w:lvlText w:val="%3."/>
      <w:lvlJc w:val="right"/>
      <w:pPr>
        <w:tabs>
          <w:tab w:val="num" w:pos="3329"/>
        </w:tabs>
        <w:ind w:left="3329" w:hanging="180"/>
      </w:pPr>
      <w:rPr>
        <w:rFonts w:cs="Times New Roman"/>
      </w:rPr>
    </w:lvl>
    <w:lvl w:ilvl="3" w:tplc="0419000F" w:tentative="1">
      <w:start w:val="1"/>
      <w:numFmt w:val="decimal"/>
      <w:lvlText w:val="%4."/>
      <w:lvlJc w:val="left"/>
      <w:pPr>
        <w:tabs>
          <w:tab w:val="num" w:pos="4049"/>
        </w:tabs>
        <w:ind w:left="4049" w:hanging="360"/>
      </w:pPr>
      <w:rPr>
        <w:rFonts w:cs="Times New Roman"/>
      </w:rPr>
    </w:lvl>
    <w:lvl w:ilvl="4" w:tplc="04190019" w:tentative="1">
      <w:start w:val="1"/>
      <w:numFmt w:val="lowerLetter"/>
      <w:lvlText w:val="%5."/>
      <w:lvlJc w:val="left"/>
      <w:pPr>
        <w:tabs>
          <w:tab w:val="num" w:pos="4769"/>
        </w:tabs>
        <w:ind w:left="4769" w:hanging="360"/>
      </w:pPr>
      <w:rPr>
        <w:rFonts w:cs="Times New Roman"/>
      </w:rPr>
    </w:lvl>
    <w:lvl w:ilvl="5" w:tplc="0419001B" w:tentative="1">
      <w:start w:val="1"/>
      <w:numFmt w:val="lowerRoman"/>
      <w:lvlText w:val="%6."/>
      <w:lvlJc w:val="right"/>
      <w:pPr>
        <w:tabs>
          <w:tab w:val="num" w:pos="5489"/>
        </w:tabs>
        <w:ind w:left="5489" w:hanging="180"/>
      </w:pPr>
      <w:rPr>
        <w:rFonts w:cs="Times New Roman"/>
      </w:rPr>
    </w:lvl>
    <w:lvl w:ilvl="6" w:tplc="0419000F" w:tentative="1">
      <w:start w:val="1"/>
      <w:numFmt w:val="decimal"/>
      <w:lvlText w:val="%7."/>
      <w:lvlJc w:val="left"/>
      <w:pPr>
        <w:tabs>
          <w:tab w:val="num" w:pos="6209"/>
        </w:tabs>
        <w:ind w:left="6209" w:hanging="360"/>
      </w:pPr>
      <w:rPr>
        <w:rFonts w:cs="Times New Roman"/>
      </w:rPr>
    </w:lvl>
    <w:lvl w:ilvl="7" w:tplc="04190019" w:tentative="1">
      <w:start w:val="1"/>
      <w:numFmt w:val="lowerLetter"/>
      <w:lvlText w:val="%8."/>
      <w:lvlJc w:val="left"/>
      <w:pPr>
        <w:tabs>
          <w:tab w:val="num" w:pos="6929"/>
        </w:tabs>
        <w:ind w:left="6929" w:hanging="360"/>
      </w:pPr>
      <w:rPr>
        <w:rFonts w:cs="Times New Roman"/>
      </w:rPr>
    </w:lvl>
    <w:lvl w:ilvl="8" w:tplc="0419001B" w:tentative="1">
      <w:start w:val="1"/>
      <w:numFmt w:val="lowerRoman"/>
      <w:lvlText w:val="%9."/>
      <w:lvlJc w:val="right"/>
      <w:pPr>
        <w:tabs>
          <w:tab w:val="num" w:pos="7649"/>
        </w:tabs>
        <w:ind w:left="7649" w:hanging="180"/>
      </w:pPr>
      <w:rPr>
        <w:rFonts w:cs="Times New Roman"/>
      </w:rPr>
    </w:lvl>
  </w:abstractNum>
  <w:num w:numId="1">
    <w:abstractNumId w:val="4"/>
  </w:num>
  <w:num w:numId="2">
    <w:abstractNumId w:val="10"/>
  </w:num>
  <w:num w:numId="3">
    <w:abstractNumId w:val="11"/>
  </w:num>
  <w:num w:numId="4">
    <w:abstractNumId w:val="3"/>
  </w:num>
  <w:num w:numId="5">
    <w:abstractNumId w:val="2"/>
  </w:num>
  <w:num w:numId="6">
    <w:abstractNumId w:val="0"/>
  </w:num>
  <w:num w:numId="7">
    <w:abstractNumId w:val="9"/>
  </w:num>
  <w:num w:numId="8">
    <w:abstractNumId w:val="5"/>
  </w:num>
  <w:num w:numId="9">
    <w:abstractNumId w:val="1"/>
  </w:num>
  <w:num w:numId="10">
    <w:abstractNumId w:val="12"/>
  </w:num>
  <w:num w:numId="11">
    <w:abstractNumId w:val="7"/>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726"/>
    <w:rsid w:val="00044072"/>
    <w:rsid w:val="000749F9"/>
    <w:rsid w:val="000766D8"/>
    <w:rsid w:val="000A1B8F"/>
    <w:rsid w:val="000B00F5"/>
    <w:rsid w:val="000B3920"/>
    <w:rsid w:val="000C75DA"/>
    <w:rsid w:val="000D478F"/>
    <w:rsid w:val="000E2642"/>
    <w:rsid w:val="0010245B"/>
    <w:rsid w:val="00104A9B"/>
    <w:rsid w:val="001113F9"/>
    <w:rsid w:val="00126667"/>
    <w:rsid w:val="00162A2F"/>
    <w:rsid w:val="001774AE"/>
    <w:rsid w:val="001C12A6"/>
    <w:rsid w:val="001D1589"/>
    <w:rsid w:val="00201FFD"/>
    <w:rsid w:val="00212094"/>
    <w:rsid w:val="00223099"/>
    <w:rsid w:val="00225074"/>
    <w:rsid w:val="00227002"/>
    <w:rsid w:val="00273A58"/>
    <w:rsid w:val="00275078"/>
    <w:rsid w:val="00276608"/>
    <w:rsid w:val="002A27F4"/>
    <w:rsid w:val="002A5955"/>
    <w:rsid w:val="003002F3"/>
    <w:rsid w:val="00353723"/>
    <w:rsid w:val="00360DD7"/>
    <w:rsid w:val="00374EBD"/>
    <w:rsid w:val="00390F21"/>
    <w:rsid w:val="003C19B3"/>
    <w:rsid w:val="003F7726"/>
    <w:rsid w:val="004417C1"/>
    <w:rsid w:val="0046228E"/>
    <w:rsid w:val="00483867"/>
    <w:rsid w:val="004A475B"/>
    <w:rsid w:val="00526F67"/>
    <w:rsid w:val="00531B1A"/>
    <w:rsid w:val="00533B36"/>
    <w:rsid w:val="00534511"/>
    <w:rsid w:val="00541D51"/>
    <w:rsid w:val="00592D89"/>
    <w:rsid w:val="005B31ED"/>
    <w:rsid w:val="005C0D6A"/>
    <w:rsid w:val="00620D28"/>
    <w:rsid w:val="0062357C"/>
    <w:rsid w:val="00670FBD"/>
    <w:rsid w:val="00676384"/>
    <w:rsid w:val="006822F3"/>
    <w:rsid w:val="006835AE"/>
    <w:rsid w:val="006E6E4D"/>
    <w:rsid w:val="00702F87"/>
    <w:rsid w:val="007179F7"/>
    <w:rsid w:val="007735E9"/>
    <w:rsid w:val="007839C7"/>
    <w:rsid w:val="007931C1"/>
    <w:rsid w:val="007A0BC1"/>
    <w:rsid w:val="008C392D"/>
    <w:rsid w:val="008E07F8"/>
    <w:rsid w:val="008E185B"/>
    <w:rsid w:val="008F167B"/>
    <w:rsid w:val="009253EF"/>
    <w:rsid w:val="009861F5"/>
    <w:rsid w:val="009F607A"/>
    <w:rsid w:val="00A16D3C"/>
    <w:rsid w:val="00A20089"/>
    <w:rsid w:val="00A33393"/>
    <w:rsid w:val="00A40374"/>
    <w:rsid w:val="00A66F32"/>
    <w:rsid w:val="00A67F32"/>
    <w:rsid w:val="00AA6AC2"/>
    <w:rsid w:val="00AB257A"/>
    <w:rsid w:val="00AD3767"/>
    <w:rsid w:val="00BB44F2"/>
    <w:rsid w:val="00BF243D"/>
    <w:rsid w:val="00C07836"/>
    <w:rsid w:val="00C405C1"/>
    <w:rsid w:val="00C42BB6"/>
    <w:rsid w:val="00C4547A"/>
    <w:rsid w:val="00C67D4D"/>
    <w:rsid w:val="00CD12DF"/>
    <w:rsid w:val="00D23C68"/>
    <w:rsid w:val="00D434A6"/>
    <w:rsid w:val="00D648EA"/>
    <w:rsid w:val="00D91590"/>
    <w:rsid w:val="00DB66BA"/>
    <w:rsid w:val="00E32040"/>
    <w:rsid w:val="00E42AA3"/>
    <w:rsid w:val="00E44742"/>
    <w:rsid w:val="00E93946"/>
    <w:rsid w:val="00EB3C25"/>
    <w:rsid w:val="00EF3ECC"/>
    <w:rsid w:val="00F36BE1"/>
    <w:rsid w:val="00F40442"/>
    <w:rsid w:val="00F513F6"/>
    <w:rsid w:val="00FD311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726"/>
    <w:rPr>
      <w:rFonts w:ascii="Times New Roman" w:eastAsia="Times New Roman" w:hAnsi="Times New Roman"/>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49F9"/>
    <w:rPr>
      <w:rFonts w:cs="Times New Roman"/>
      <w:color w:val="0000FF"/>
      <w:u w:val="single"/>
    </w:rPr>
  </w:style>
  <w:style w:type="character" w:styleId="FollowedHyperlink">
    <w:name w:val="FollowedHyperlink"/>
    <w:basedOn w:val="DefaultParagraphFont"/>
    <w:uiPriority w:val="99"/>
    <w:rsid w:val="000749F9"/>
    <w:rPr>
      <w:rFonts w:cs="Times New Roman"/>
      <w:color w:val="800080"/>
      <w:u w:val="single"/>
    </w:rPr>
  </w:style>
  <w:style w:type="paragraph" w:customStyle="1" w:styleId="Default">
    <w:name w:val="Default"/>
    <w:uiPriority w:val="99"/>
    <w:rsid w:val="000749F9"/>
    <w:pPr>
      <w:autoSpaceDE w:val="0"/>
      <w:autoSpaceDN w:val="0"/>
      <w:adjustRightInd w:val="0"/>
    </w:pPr>
    <w:rPr>
      <w:rFonts w:ascii="Times New Roman" w:eastAsia="Times New Roman" w:hAnsi="Times New Roman"/>
      <w:color w:val="000000"/>
      <w:sz w:val="24"/>
      <w:szCs w:val="24"/>
    </w:rPr>
  </w:style>
  <w:style w:type="character" w:customStyle="1" w:styleId="hps">
    <w:name w:val="hps"/>
    <w:basedOn w:val="DefaultParagraphFont"/>
    <w:uiPriority w:val="99"/>
    <w:rsid w:val="000749F9"/>
    <w:rPr>
      <w:rFonts w:cs="Times New Roman"/>
    </w:rPr>
  </w:style>
  <w:style w:type="character" w:customStyle="1" w:styleId="atn">
    <w:name w:val="atn"/>
    <w:basedOn w:val="DefaultParagraphFont"/>
    <w:uiPriority w:val="99"/>
    <w:rsid w:val="000749F9"/>
    <w:rPr>
      <w:rFonts w:cs="Times New Roman"/>
    </w:rPr>
  </w:style>
  <w:style w:type="paragraph" w:customStyle="1" w:styleId="1">
    <w:name w:val="Абзац списка1"/>
    <w:basedOn w:val="Normal"/>
    <w:uiPriority w:val="99"/>
    <w:rsid w:val="00276608"/>
    <w:pPr>
      <w:spacing w:after="200" w:line="276" w:lineRule="auto"/>
      <w:ind w:left="720"/>
      <w:contextualSpacing/>
    </w:pPr>
    <w:rPr>
      <w:rFonts w:ascii="Calibri" w:hAnsi="Calibri"/>
      <w:b w:val="0"/>
      <w:bCs w:val="0"/>
      <w:sz w:val="22"/>
      <w:szCs w:val="22"/>
      <w:lang w:val="ru-RU" w:eastAsia="en-US"/>
    </w:rPr>
  </w:style>
  <w:style w:type="character" w:styleId="Strong">
    <w:name w:val="Strong"/>
    <w:basedOn w:val="DefaultParagraphFont"/>
    <w:uiPriority w:val="99"/>
    <w:qFormat/>
    <w:rsid w:val="00276608"/>
    <w:rPr>
      <w:rFonts w:cs="Times New Roman"/>
      <w:b/>
    </w:rPr>
  </w:style>
  <w:style w:type="paragraph" w:styleId="Footer">
    <w:name w:val="footer"/>
    <w:basedOn w:val="Normal"/>
    <w:link w:val="FooterChar"/>
    <w:uiPriority w:val="99"/>
    <w:rsid w:val="00276608"/>
    <w:pPr>
      <w:tabs>
        <w:tab w:val="center" w:pos="4677"/>
        <w:tab w:val="right" w:pos="9355"/>
      </w:tabs>
      <w:spacing w:after="200" w:line="276" w:lineRule="auto"/>
    </w:pPr>
    <w:rPr>
      <w:rFonts w:ascii="Calibri" w:hAnsi="Calibri"/>
      <w:b w:val="0"/>
      <w:bCs w:val="0"/>
      <w:sz w:val="22"/>
      <w:szCs w:val="22"/>
      <w:lang w:val="ru-RU" w:eastAsia="en-US"/>
    </w:rPr>
  </w:style>
  <w:style w:type="character" w:customStyle="1" w:styleId="FooterChar">
    <w:name w:val="Footer Char"/>
    <w:basedOn w:val="DefaultParagraphFont"/>
    <w:link w:val="Footer"/>
    <w:uiPriority w:val="99"/>
    <w:locked/>
    <w:rsid w:val="00276608"/>
    <w:rPr>
      <w:rFonts w:ascii="Calibri" w:hAnsi="Calibri" w:cs="Times New Roman"/>
    </w:rPr>
  </w:style>
  <w:style w:type="character" w:styleId="PageNumber">
    <w:name w:val="page number"/>
    <w:basedOn w:val="DefaultParagraphFont"/>
    <w:uiPriority w:val="99"/>
    <w:rsid w:val="00276608"/>
    <w:rPr>
      <w:rFonts w:cs="Times New Roman"/>
    </w:rPr>
  </w:style>
  <w:style w:type="paragraph" w:styleId="NormalWeb">
    <w:name w:val="Normal (Web)"/>
    <w:basedOn w:val="Normal"/>
    <w:uiPriority w:val="99"/>
    <w:rsid w:val="00276608"/>
    <w:pPr>
      <w:spacing w:before="100" w:beforeAutospacing="1" w:after="100" w:afterAutospacing="1"/>
    </w:pPr>
    <w:rPr>
      <w:b w:val="0"/>
      <w:bCs w:val="0"/>
      <w:lang w:val="ru-RU"/>
    </w:rPr>
  </w:style>
  <w:style w:type="paragraph" w:styleId="FootnoteText">
    <w:name w:val="footnote text"/>
    <w:basedOn w:val="Normal"/>
    <w:link w:val="FootnoteTextChar"/>
    <w:uiPriority w:val="99"/>
    <w:semiHidden/>
    <w:rsid w:val="0046228E"/>
    <w:rPr>
      <w:rFonts w:cs="Gautami"/>
      <w:b w:val="0"/>
      <w:bCs w:val="0"/>
      <w:sz w:val="20"/>
      <w:szCs w:val="20"/>
      <w:lang w:val="ru-RU" w:bidi="te-IN"/>
    </w:rPr>
  </w:style>
  <w:style w:type="character" w:customStyle="1" w:styleId="FootnoteTextChar">
    <w:name w:val="Footnote Text Char"/>
    <w:basedOn w:val="DefaultParagraphFont"/>
    <w:link w:val="FootnoteText"/>
    <w:uiPriority w:val="99"/>
    <w:semiHidden/>
    <w:locked/>
    <w:rsid w:val="0046228E"/>
    <w:rPr>
      <w:rFonts w:ascii="Times New Roman" w:hAnsi="Times New Roman" w:cs="Gautami"/>
      <w:sz w:val="20"/>
      <w:szCs w:val="20"/>
      <w:lang w:eastAsia="ru-RU" w:bidi="te-IN"/>
    </w:rPr>
  </w:style>
  <w:style w:type="character" w:styleId="FootnoteReference">
    <w:name w:val="footnote reference"/>
    <w:basedOn w:val="DefaultParagraphFont"/>
    <w:uiPriority w:val="99"/>
    <w:semiHidden/>
    <w:rsid w:val="0046228E"/>
    <w:rPr>
      <w:rFonts w:cs="Times New Roman"/>
      <w:vertAlign w:val="superscript"/>
    </w:rPr>
  </w:style>
  <w:style w:type="paragraph" w:styleId="BodyText">
    <w:name w:val="Body Text"/>
    <w:basedOn w:val="Normal"/>
    <w:link w:val="BodyTextChar"/>
    <w:uiPriority w:val="99"/>
    <w:semiHidden/>
    <w:rsid w:val="006835AE"/>
    <w:pPr>
      <w:jc w:val="both"/>
    </w:pPr>
    <w:rPr>
      <w:b w:val="0"/>
      <w:bCs w:val="0"/>
      <w:sz w:val="28"/>
    </w:rPr>
  </w:style>
  <w:style w:type="character" w:customStyle="1" w:styleId="BodyTextChar">
    <w:name w:val="Body Text Char"/>
    <w:basedOn w:val="DefaultParagraphFont"/>
    <w:link w:val="BodyText"/>
    <w:uiPriority w:val="99"/>
    <w:semiHidden/>
    <w:locked/>
    <w:rsid w:val="006835AE"/>
    <w:rPr>
      <w:rFonts w:ascii="Times New Roman" w:hAnsi="Times New Roman" w:cs="Times New Roman"/>
      <w:sz w:val="24"/>
      <w:szCs w:val="24"/>
      <w:lang w:val="uk-UA" w:eastAsia="ru-RU"/>
    </w:rPr>
  </w:style>
  <w:style w:type="paragraph" w:styleId="ListParagraph">
    <w:name w:val="List Paragraph"/>
    <w:basedOn w:val="Normal"/>
    <w:uiPriority w:val="99"/>
    <w:qFormat/>
    <w:rsid w:val="006835AE"/>
    <w:pPr>
      <w:spacing w:after="200" w:line="276" w:lineRule="auto"/>
      <w:ind w:left="720"/>
      <w:contextualSpacing/>
    </w:pPr>
    <w:rPr>
      <w:rFonts w:ascii="Calibri" w:eastAsia="Calibri" w:hAnsi="Calibri"/>
      <w:b w:val="0"/>
      <w:bCs w:val="0"/>
      <w:sz w:val="22"/>
      <w:szCs w:val="22"/>
      <w:lang w:val="ru-RU" w:eastAsia="en-US"/>
    </w:rPr>
  </w:style>
  <w:style w:type="character" w:customStyle="1" w:styleId="apple-converted-space">
    <w:name w:val="apple-converted-space"/>
    <w:basedOn w:val="DefaultParagraphFont"/>
    <w:uiPriority w:val="99"/>
    <w:rsid w:val="006835AE"/>
    <w:rPr>
      <w:rFonts w:cs="Times New Roman"/>
    </w:rPr>
  </w:style>
  <w:style w:type="paragraph" w:styleId="Header">
    <w:name w:val="header"/>
    <w:basedOn w:val="Normal"/>
    <w:link w:val="HeaderChar"/>
    <w:uiPriority w:val="99"/>
    <w:rsid w:val="00A20089"/>
    <w:pPr>
      <w:tabs>
        <w:tab w:val="center" w:pos="4677"/>
        <w:tab w:val="right" w:pos="9355"/>
      </w:tabs>
    </w:pPr>
  </w:style>
  <w:style w:type="character" w:customStyle="1" w:styleId="HeaderChar">
    <w:name w:val="Header Char"/>
    <w:basedOn w:val="DefaultParagraphFont"/>
    <w:link w:val="Header"/>
    <w:uiPriority w:val="99"/>
    <w:locked/>
    <w:rsid w:val="00A20089"/>
    <w:rPr>
      <w:rFonts w:ascii="Times New Roman" w:hAnsi="Times New Roman" w:cs="Times New Roman"/>
      <w:b/>
      <w:bCs/>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200555822">
      <w:marLeft w:val="0"/>
      <w:marRight w:val="0"/>
      <w:marTop w:val="0"/>
      <w:marBottom w:val="0"/>
      <w:divBdr>
        <w:top w:val="none" w:sz="0" w:space="0" w:color="auto"/>
        <w:left w:val="none" w:sz="0" w:space="0" w:color="auto"/>
        <w:bottom w:val="none" w:sz="0" w:space="0" w:color="auto"/>
        <w:right w:val="none" w:sz="0" w:space="0" w:color="auto"/>
      </w:divBdr>
    </w:div>
    <w:div w:id="200555823">
      <w:marLeft w:val="0"/>
      <w:marRight w:val="0"/>
      <w:marTop w:val="0"/>
      <w:marBottom w:val="0"/>
      <w:divBdr>
        <w:top w:val="none" w:sz="0" w:space="0" w:color="auto"/>
        <w:left w:val="none" w:sz="0" w:space="0" w:color="auto"/>
        <w:bottom w:val="none" w:sz="0" w:space="0" w:color="auto"/>
        <w:right w:val="none" w:sz="0" w:space="0" w:color="auto"/>
      </w:divBdr>
    </w:div>
    <w:div w:id="200555824">
      <w:marLeft w:val="0"/>
      <w:marRight w:val="0"/>
      <w:marTop w:val="0"/>
      <w:marBottom w:val="0"/>
      <w:divBdr>
        <w:top w:val="none" w:sz="0" w:space="0" w:color="auto"/>
        <w:left w:val="none" w:sz="0" w:space="0" w:color="auto"/>
        <w:bottom w:val="none" w:sz="0" w:space="0" w:color="auto"/>
        <w:right w:val="none" w:sz="0" w:space="0" w:color="auto"/>
      </w:divBdr>
    </w:div>
    <w:div w:id="200555825">
      <w:marLeft w:val="0"/>
      <w:marRight w:val="0"/>
      <w:marTop w:val="0"/>
      <w:marBottom w:val="0"/>
      <w:divBdr>
        <w:top w:val="none" w:sz="0" w:space="0" w:color="auto"/>
        <w:left w:val="none" w:sz="0" w:space="0" w:color="auto"/>
        <w:bottom w:val="none" w:sz="0" w:space="0" w:color="auto"/>
        <w:right w:val="none" w:sz="0" w:space="0" w:color="auto"/>
      </w:divBdr>
    </w:div>
    <w:div w:id="200555826">
      <w:marLeft w:val="0"/>
      <w:marRight w:val="0"/>
      <w:marTop w:val="0"/>
      <w:marBottom w:val="0"/>
      <w:divBdr>
        <w:top w:val="none" w:sz="0" w:space="0" w:color="auto"/>
        <w:left w:val="none" w:sz="0" w:space="0" w:color="auto"/>
        <w:bottom w:val="none" w:sz="0" w:space="0" w:color="auto"/>
        <w:right w:val="none" w:sz="0" w:space="0" w:color="auto"/>
      </w:divBdr>
    </w:div>
    <w:div w:id="200555827">
      <w:marLeft w:val="0"/>
      <w:marRight w:val="0"/>
      <w:marTop w:val="0"/>
      <w:marBottom w:val="0"/>
      <w:divBdr>
        <w:top w:val="none" w:sz="0" w:space="0" w:color="auto"/>
        <w:left w:val="none" w:sz="0" w:space="0" w:color="auto"/>
        <w:bottom w:val="none" w:sz="0" w:space="0" w:color="auto"/>
        <w:right w:val="none" w:sz="0" w:space="0" w:color="auto"/>
      </w:divBdr>
    </w:div>
    <w:div w:id="200555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l.kiev.ua/cgi-bin/sp/about.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l.kiev.ua/default.aspx?id=5501" TargetMode="External"/><Relationship Id="rId12" Type="http://schemas.openxmlformats.org/officeDocument/2006/relationships/hyperlink" Target="http://www.chl.kie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ginlib.org.ua/ynfo/veb.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dof.ru/orlovka-video" TargetMode="External"/><Relationship Id="rId4" Type="http://schemas.openxmlformats.org/officeDocument/2006/relationships/webSettings" Target="webSettings.xml"/><Relationship Id="rId9" Type="http://schemas.openxmlformats.org/officeDocument/2006/relationships/hyperlink" Target="http://orlovka.crimea.ua/biblioznajk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154</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2015-03-30T13:21:00Z</dcterms:created>
  <dcterms:modified xsi:type="dcterms:W3CDTF">2015-04-24T11:45:00Z</dcterms:modified>
</cp:coreProperties>
</file>