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27" w:rsidRPr="00B73AE3" w:rsidRDefault="00772AC9" w:rsidP="00772AC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</w:pPr>
      <w:r w:rsidRPr="00B73A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Перша літературна зустріч читацького об’єднання </w:t>
      </w:r>
      <w:r w:rsidRPr="00B73AE3"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  <w:t>«Ліс чудес/</w:t>
      </w:r>
      <w:proofErr w:type="spellStart"/>
      <w:r w:rsidRPr="00B73AE3"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  <w:t>Wunderwald</w:t>
      </w:r>
      <w:proofErr w:type="spellEnd"/>
      <w:r w:rsidRPr="00B73AE3"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  <w:t>»</w:t>
      </w:r>
    </w:p>
    <w:p w:rsidR="00772AC9" w:rsidRPr="00B73AE3" w:rsidRDefault="00561991" w:rsidP="00772AC9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</w:pPr>
      <w:r w:rsidRPr="00B73AE3">
        <w:rPr>
          <w:rFonts w:ascii="Times New Roman" w:hAnsi="Times New Roman" w:cs="Times New Roman"/>
          <w:b/>
          <w:bCs/>
          <w:sz w:val="28"/>
          <w:szCs w:val="28"/>
          <w:shd w:val="clear" w:color="auto" w:fill="FEFDFA"/>
          <w:lang w:val="uk-UA"/>
        </w:rPr>
        <w:t>1</w:t>
      </w:r>
    </w:p>
    <w:p w:rsidR="00772AC9" w:rsidRPr="00B73AE3" w:rsidRDefault="00B73AE3" w:rsidP="00772AC9">
      <w:pPr>
        <w:pStyle w:val="a3"/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 xml:space="preserve">13 вересня </w:t>
      </w:r>
      <w:r>
        <w:rPr>
          <w:sz w:val="27"/>
          <w:szCs w:val="27"/>
          <w:lang w:val="uk-UA"/>
        </w:rPr>
        <w:t>у</w:t>
      </w:r>
      <w:r w:rsidR="00772AC9" w:rsidRPr="00B73AE3">
        <w:rPr>
          <w:sz w:val="27"/>
          <w:szCs w:val="27"/>
          <w:lang w:val="uk-UA"/>
        </w:rPr>
        <w:t xml:space="preserve"> Національній </w:t>
      </w:r>
      <w:r>
        <w:rPr>
          <w:sz w:val="27"/>
          <w:szCs w:val="27"/>
          <w:lang w:val="uk-UA"/>
        </w:rPr>
        <w:t xml:space="preserve">бібліотеці України для дітей </w:t>
      </w:r>
      <w:r w:rsidR="00772AC9" w:rsidRPr="00B73AE3">
        <w:rPr>
          <w:sz w:val="27"/>
          <w:szCs w:val="27"/>
          <w:lang w:val="uk-UA"/>
        </w:rPr>
        <w:t>розпочало свою роботу нове читацьке об’єднання «Ліс чудес/</w:t>
      </w:r>
      <w:proofErr w:type="spellStart"/>
      <w:r w:rsidR="00772AC9" w:rsidRPr="00B73AE3">
        <w:rPr>
          <w:sz w:val="27"/>
          <w:szCs w:val="27"/>
          <w:lang w:val="uk-UA"/>
        </w:rPr>
        <w:t>Wunderwald</w:t>
      </w:r>
      <w:proofErr w:type="spellEnd"/>
      <w:r w:rsidR="00772AC9" w:rsidRPr="00B73AE3">
        <w:rPr>
          <w:sz w:val="27"/>
          <w:szCs w:val="27"/>
          <w:lang w:val="uk-UA"/>
        </w:rPr>
        <w:t>»</w:t>
      </w:r>
      <w:r w:rsidR="00395C07">
        <w:rPr>
          <w:sz w:val="27"/>
          <w:szCs w:val="27"/>
          <w:lang w:val="uk-UA"/>
        </w:rPr>
        <w:t>, організоване</w:t>
      </w:r>
      <w:r w:rsidR="00772AC9" w:rsidRPr="00B73AE3">
        <w:rPr>
          <w:sz w:val="27"/>
          <w:szCs w:val="27"/>
          <w:lang w:val="uk-UA"/>
        </w:rPr>
        <w:t xml:space="preserve"> до 235-річчя від дня народження Вільгельма Грімма</w:t>
      </w:r>
      <w:r w:rsidR="00395C07">
        <w:rPr>
          <w:sz w:val="27"/>
          <w:szCs w:val="27"/>
          <w:lang w:val="uk-UA"/>
        </w:rPr>
        <w:t xml:space="preserve"> – </w:t>
      </w:r>
      <w:r w:rsidR="00772AC9" w:rsidRPr="00B73AE3">
        <w:rPr>
          <w:sz w:val="27"/>
          <w:szCs w:val="27"/>
          <w:lang w:val="uk-UA"/>
        </w:rPr>
        <w:t>німецьк</w:t>
      </w:r>
      <w:r w:rsidR="00395C07">
        <w:rPr>
          <w:sz w:val="27"/>
          <w:szCs w:val="27"/>
          <w:lang w:val="uk-UA"/>
        </w:rPr>
        <w:t>ого</w:t>
      </w:r>
      <w:r w:rsidR="00772AC9" w:rsidRPr="00B73AE3">
        <w:rPr>
          <w:sz w:val="27"/>
          <w:szCs w:val="27"/>
          <w:lang w:val="uk-UA"/>
        </w:rPr>
        <w:t xml:space="preserve"> філолог</w:t>
      </w:r>
      <w:r w:rsidR="00395C07">
        <w:rPr>
          <w:sz w:val="27"/>
          <w:szCs w:val="27"/>
          <w:lang w:val="uk-UA"/>
        </w:rPr>
        <w:t>а</w:t>
      </w:r>
      <w:r w:rsidR="00772AC9" w:rsidRPr="00B73AE3">
        <w:rPr>
          <w:sz w:val="27"/>
          <w:szCs w:val="27"/>
          <w:lang w:val="uk-UA"/>
        </w:rPr>
        <w:t>, збирач</w:t>
      </w:r>
      <w:r w:rsidR="00395C07">
        <w:rPr>
          <w:sz w:val="27"/>
          <w:szCs w:val="27"/>
          <w:lang w:val="uk-UA"/>
        </w:rPr>
        <w:t>а</w:t>
      </w:r>
      <w:r w:rsidR="00772AC9" w:rsidRPr="00B73AE3">
        <w:rPr>
          <w:sz w:val="27"/>
          <w:szCs w:val="27"/>
          <w:lang w:val="uk-UA"/>
        </w:rPr>
        <w:t xml:space="preserve"> казок, дослідник</w:t>
      </w:r>
      <w:r w:rsidR="00395C07">
        <w:rPr>
          <w:sz w:val="27"/>
          <w:szCs w:val="27"/>
          <w:lang w:val="uk-UA"/>
        </w:rPr>
        <w:t>а</w:t>
      </w:r>
      <w:r w:rsidR="00772AC9" w:rsidRPr="00B73AE3">
        <w:rPr>
          <w:sz w:val="27"/>
          <w:szCs w:val="27"/>
          <w:lang w:val="uk-UA"/>
        </w:rPr>
        <w:t xml:space="preserve"> історії і граматики німецької мови.</w:t>
      </w:r>
    </w:p>
    <w:p w:rsidR="00561991" w:rsidRPr="00B73AE3" w:rsidRDefault="00561991" w:rsidP="00772AC9">
      <w:pPr>
        <w:pStyle w:val="a3"/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>2</w:t>
      </w:r>
    </w:p>
    <w:p w:rsidR="00772AC9" w:rsidRPr="00B73AE3" w:rsidRDefault="00395C07" w:rsidP="00772AC9">
      <w:pPr>
        <w:pStyle w:val="a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</w:t>
      </w:r>
      <w:r w:rsidR="00772AC9" w:rsidRPr="00B73AE3">
        <w:rPr>
          <w:sz w:val="27"/>
          <w:szCs w:val="27"/>
          <w:lang w:val="uk-UA"/>
        </w:rPr>
        <w:t>же на першій зустрічі нового об’єднання ми:</w:t>
      </w:r>
    </w:p>
    <w:p w:rsidR="00772AC9" w:rsidRPr="00B73AE3" w:rsidRDefault="00395C07" w:rsidP="00395C07">
      <w:pPr>
        <w:pStyle w:val="a3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772AC9" w:rsidRPr="00B73AE3">
        <w:rPr>
          <w:sz w:val="27"/>
          <w:szCs w:val="27"/>
          <w:lang w:val="uk-UA"/>
        </w:rPr>
        <w:t>ознайомилися з особливостями німецької мови</w:t>
      </w:r>
      <w:r>
        <w:rPr>
          <w:sz w:val="27"/>
          <w:szCs w:val="27"/>
          <w:lang w:val="uk-UA"/>
        </w:rPr>
        <w:t>;</w:t>
      </w:r>
    </w:p>
    <w:p w:rsidR="00772AC9" w:rsidRPr="00B73AE3" w:rsidRDefault="00395C07" w:rsidP="00395C07">
      <w:pPr>
        <w:pStyle w:val="a3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</w:t>
      </w:r>
      <w:r w:rsidR="00772AC9" w:rsidRPr="00B73AE3">
        <w:rPr>
          <w:sz w:val="27"/>
          <w:szCs w:val="27"/>
          <w:lang w:val="uk-UA"/>
        </w:rPr>
        <w:t>ізналися цікаві факти про Німеччину</w:t>
      </w:r>
      <w:r>
        <w:rPr>
          <w:sz w:val="27"/>
          <w:szCs w:val="27"/>
          <w:lang w:val="uk-UA"/>
        </w:rPr>
        <w:t>;</w:t>
      </w:r>
    </w:p>
    <w:p w:rsidR="00395C07" w:rsidRDefault="00395C07" w:rsidP="00395C07">
      <w:pPr>
        <w:pStyle w:val="a3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772AC9" w:rsidRPr="00B73AE3">
        <w:rPr>
          <w:sz w:val="27"/>
          <w:szCs w:val="27"/>
          <w:lang w:val="uk-UA"/>
        </w:rPr>
        <w:t>очали читати казку Братів Грім</w:t>
      </w:r>
      <w:r>
        <w:rPr>
          <w:sz w:val="27"/>
          <w:szCs w:val="27"/>
          <w:lang w:val="uk-UA"/>
        </w:rPr>
        <w:t>м</w:t>
      </w:r>
      <w:r w:rsidR="00772AC9" w:rsidRPr="00B73AE3">
        <w:rPr>
          <w:sz w:val="27"/>
          <w:szCs w:val="27"/>
          <w:lang w:val="uk-UA"/>
        </w:rPr>
        <w:t xml:space="preserve"> «</w:t>
      </w:r>
      <w:proofErr w:type="spellStart"/>
      <w:r w:rsidR="00772AC9" w:rsidRPr="00B73AE3">
        <w:rPr>
          <w:sz w:val="27"/>
          <w:szCs w:val="27"/>
          <w:lang w:val="uk-UA"/>
        </w:rPr>
        <w:t>Rotkaеppchen</w:t>
      </w:r>
      <w:proofErr w:type="spellEnd"/>
      <w:r w:rsidR="00772AC9" w:rsidRPr="00B73AE3">
        <w:rPr>
          <w:sz w:val="27"/>
          <w:szCs w:val="27"/>
          <w:lang w:val="uk-UA"/>
        </w:rPr>
        <w:t>»/«Червона шапочка» німецькою мовою</w:t>
      </w:r>
      <w:r>
        <w:rPr>
          <w:sz w:val="27"/>
          <w:szCs w:val="27"/>
          <w:lang w:val="uk-UA"/>
        </w:rPr>
        <w:t>;</w:t>
      </w:r>
    </w:p>
    <w:p w:rsidR="00772AC9" w:rsidRPr="00B73AE3" w:rsidRDefault="00772AC9" w:rsidP="00395C07">
      <w:pPr>
        <w:pStyle w:val="a3"/>
        <w:numPr>
          <w:ilvl w:val="0"/>
          <w:numId w:val="1"/>
        </w:numPr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>ознайомилися зі збірками казок Братів Грім</w:t>
      </w:r>
      <w:r w:rsidR="00395C07">
        <w:rPr>
          <w:sz w:val="27"/>
          <w:szCs w:val="27"/>
          <w:lang w:val="uk-UA"/>
        </w:rPr>
        <w:t>м</w:t>
      </w:r>
      <w:r w:rsidRPr="00B73AE3">
        <w:rPr>
          <w:sz w:val="27"/>
          <w:szCs w:val="27"/>
          <w:lang w:val="uk-UA"/>
        </w:rPr>
        <w:t xml:space="preserve"> з фонду бібліотеки.</w:t>
      </w:r>
    </w:p>
    <w:p w:rsidR="00772AC9" w:rsidRPr="00B73AE3" w:rsidRDefault="00772AC9" w:rsidP="00772AC9">
      <w:pPr>
        <w:pStyle w:val="a3"/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 xml:space="preserve">У зв’язку з популярністю тематики </w:t>
      </w:r>
      <w:r w:rsidR="004C0043">
        <w:rPr>
          <w:sz w:val="27"/>
          <w:szCs w:val="27"/>
          <w:lang w:val="uk-UA"/>
        </w:rPr>
        <w:t>та розуміючи</w:t>
      </w:r>
      <w:r w:rsidRPr="00B73AE3">
        <w:rPr>
          <w:sz w:val="27"/>
          <w:szCs w:val="27"/>
          <w:lang w:val="uk-UA"/>
        </w:rPr>
        <w:t xml:space="preserve">, що ми лише починаємо торувати шлях у вдосконаленні німецької мови, під час першого заняття було вирішено проводити додаткові зустрічі </w:t>
      </w:r>
      <w:r w:rsidR="004C0043">
        <w:rPr>
          <w:sz w:val="27"/>
          <w:szCs w:val="27"/>
          <w:lang w:val="uk-UA"/>
        </w:rPr>
        <w:t>щосереди</w:t>
      </w:r>
      <w:bookmarkStart w:id="0" w:name="_GoBack"/>
      <w:bookmarkEnd w:id="0"/>
      <w:r w:rsidRPr="00B73AE3">
        <w:rPr>
          <w:sz w:val="27"/>
          <w:szCs w:val="27"/>
          <w:lang w:val="uk-UA"/>
        </w:rPr>
        <w:t>.</w:t>
      </w:r>
    </w:p>
    <w:p w:rsidR="00772AC9" w:rsidRPr="00B73AE3" w:rsidRDefault="00772AC9" w:rsidP="00772AC9">
      <w:pPr>
        <w:pStyle w:val="a3"/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 xml:space="preserve">Отже, у вересні зустрічі читацького об’єднання «Ліс чудес» відбуватимуться щопонеділка та щосереди о 16:00!!!  </w:t>
      </w:r>
    </w:p>
    <w:p w:rsidR="00772AC9" w:rsidRPr="00B73AE3" w:rsidRDefault="00772AC9" w:rsidP="00772AC9">
      <w:pPr>
        <w:pStyle w:val="a3"/>
        <w:jc w:val="both"/>
        <w:rPr>
          <w:sz w:val="27"/>
          <w:szCs w:val="27"/>
          <w:lang w:val="uk-UA"/>
        </w:rPr>
      </w:pPr>
      <w:r w:rsidRPr="00B73AE3">
        <w:rPr>
          <w:sz w:val="27"/>
          <w:szCs w:val="27"/>
          <w:lang w:val="uk-UA"/>
        </w:rPr>
        <w:t>Запис до читацького об’єднання здійснюється у відділі документів іноземними мовами.</w:t>
      </w:r>
    </w:p>
    <w:p w:rsidR="00772AC9" w:rsidRPr="00B73AE3" w:rsidRDefault="00772AC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72AC9" w:rsidRPr="00B73AE3" w:rsidSect="001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33ED"/>
    <w:multiLevelType w:val="hybridMultilevel"/>
    <w:tmpl w:val="A9C0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C9"/>
    <w:rsid w:val="0014293E"/>
    <w:rsid w:val="001F0C27"/>
    <w:rsid w:val="00395C07"/>
    <w:rsid w:val="004C0043"/>
    <w:rsid w:val="00561991"/>
    <w:rsid w:val="005F67B6"/>
    <w:rsid w:val="00772AC9"/>
    <w:rsid w:val="009A5A80"/>
    <w:rsid w:val="00AE4152"/>
    <w:rsid w:val="00AF08A4"/>
    <w:rsid w:val="00B73AE3"/>
    <w:rsid w:val="00CD472C"/>
    <w:rsid w:val="00DA52A2"/>
    <w:rsid w:val="00E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FAFC"/>
  <w15:docId w15:val="{C4646C48-EDAD-4620-8382-495E24BA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2021-09-14T11:13:00Z</dcterms:created>
  <dcterms:modified xsi:type="dcterms:W3CDTF">2021-09-14T11:22:00Z</dcterms:modified>
</cp:coreProperties>
</file>