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DD" w:rsidRDefault="00C95EDD" w:rsidP="00C95EDD">
      <w:r>
        <w:fldChar w:fldCharType="begin"/>
      </w:r>
      <w:r>
        <w:instrText xml:space="preserve"> HYPERLINK "</w:instrText>
      </w:r>
      <w:r w:rsidRPr="00C95EDD">
        <w:instrText>https://chl.kiev.ua/Default.aspx?id=8389</w:instrText>
      </w:r>
      <w:r>
        <w:instrText xml:space="preserve">" </w:instrText>
      </w:r>
      <w:r>
        <w:fldChar w:fldCharType="separate"/>
      </w:r>
      <w:r w:rsidRPr="00366101">
        <w:rPr>
          <w:rStyle w:val="a3"/>
        </w:rPr>
        <w:t>https://chl.kiev.ua/Default.aspx?id=8389</w:t>
      </w:r>
      <w:r>
        <w:fldChar w:fldCharType="end"/>
      </w:r>
    </w:p>
    <w:p w:rsidR="00C95EDD" w:rsidRDefault="00C95EDD" w:rsidP="00C95EDD">
      <w:r>
        <w:br/>
      </w:r>
      <w:hyperlink r:id="rId4" w:tgtFrame="_blank" w:history="1">
        <w:proofErr w:type="spellStart"/>
        <w:r>
          <w:rPr>
            <w:rStyle w:val="a3"/>
            <w:sz w:val="27"/>
            <w:szCs w:val="27"/>
            <w:shd w:val="clear" w:color="auto" w:fill="FEFDFA"/>
          </w:rPr>
          <w:t>Всеукраїнська</w:t>
        </w:r>
        <w:proofErr w:type="spellEnd"/>
        <w:r>
          <w:rPr>
            <w:rStyle w:val="a3"/>
            <w:sz w:val="27"/>
            <w:szCs w:val="27"/>
            <w:shd w:val="clear" w:color="auto" w:fill="FEFDFA"/>
          </w:rPr>
          <w:t xml:space="preserve"> </w:t>
        </w:r>
        <w:proofErr w:type="spellStart"/>
        <w:r>
          <w:rPr>
            <w:rStyle w:val="a3"/>
            <w:sz w:val="27"/>
            <w:szCs w:val="27"/>
            <w:shd w:val="clear" w:color="auto" w:fill="FEFDFA"/>
          </w:rPr>
          <w:t>літературна</w:t>
        </w:r>
        <w:proofErr w:type="spellEnd"/>
        <w:r>
          <w:rPr>
            <w:rStyle w:val="a3"/>
            <w:sz w:val="27"/>
            <w:szCs w:val="27"/>
            <w:shd w:val="clear" w:color="auto" w:fill="FEFDFA"/>
          </w:rPr>
          <w:t xml:space="preserve"> </w:t>
        </w:r>
        <w:proofErr w:type="spellStart"/>
        <w:r>
          <w:rPr>
            <w:rStyle w:val="a3"/>
            <w:sz w:val="27"/>
            <w:szCs w:val="27"/>
            <w:shd w:val="clear" w:color="auto" w:fill="FEFDFA"/>
          </w:rPr>
          <w:t>премія</w:t>
        </w:r>
        <w:proofErr w:type="spellEnd"/>
        <w:r>
          <w:rPr>
            <w:rStyle w:val="a3"/>
            <w:sz w:val="27"/>
            <w:szCs w:val="27"/>
            <w:shd w:val="clear" w:color="auto" w:fill="FEFDFA"/>
          </w:rPr>
          <w:t xml:space="preserve"> </w:t>
        </w:r>
        <w:proofErr w:type="spellStart"/>
        <w:r>
          <w:rPr>
            <w:rStyle w:val="a3"/>
            <w:sz w:val="27"/>
            <w:szCs w:val="27"/>
            <w:shd w:val="clear" w:color="auto" w:fill="FEFDFA"/>
          </w:rPr>
          <w:t>імені</w:t>
        </w:r>
        <w:proofErr w:type="spellEnd"/>
        <w:r>
          <w:rPr>
            <w:rStyle w:val="a3"/>
            <w:sz w:val="27"/>
            <w:szCs w:val="27"/>
            <w:shd w:val="clear" w:color="auto" w:fill="FEFDFA"/>
          </w:rPr>
          <w:t xml:space="preserve"> Всеволода </w:t>
        </w:r>
        <w:proofErr w:type="spellStart"/>
        <w:r>
          <w:rPr>
            <w:rStyle w:val="a3"/>
            <w:sz w:val="27"/>
            <w:szCs w:val="27"/>
            <w:shd w:val="clear" w:color="auto" w:fill="FEFDFA"/>
          </w:rPr>
          <w:t>Нестайка</w:t>
        </w:r>
        <w:proofErr w:type="spellEnd"/>
        <w:r>
          <w:rPr>
            <w:rStyle w:val="a3"/>
            <w:sz w:val="27"/>
            <w:szCs w:val="27"/>
            <w:shd w:val="clear" w:color="auto" w:fill="FEFDFA"/>
          </w:rPr>
          <w:t xml:space="preserve"> – 202</w:t>
        </w:r>
        <w:r>
          <w:rPr>
            <w:rStyle w:val="a3"/>
            <w:sz w:val="27"/>
            <w:szCs w:val="27"/>
            <w:shd w:val="clear" w:color="auto" w:fill="FEFDFA"/>
            <w:lang w:val="uk-UA"/>
          </w:rPr>
          <w:t>3</w:t>
        </w:r>
      </w:hyperlink>
      <w:r>
        <w:rPr>
          <w:color w:val="804000"/>
          <w:sz w:val="27"/>
          <w:szCs w:val="27"/>
        </w:rPr>
        <w:br/>
      </w:r>
      <w:r>
        <w:rPr>
          <w:color w:val="804000"/>
          <w:sz w:val="27"/>
          <w:szCs w:val="27"/>
          <w:shd w:val="clear" w:color="auto" w:fill="FEFDFA"/>
        </w:rPr>
        <w:t xml:space="preserve">(для </w:t>
      </w:r>
      <w:proofErr w:type="spellStart"/>
      <w:r>
        <w:rPr>
          <w:color w:val="804000"/>
          <w:sz w:val="27"/>
          <w:szCs w:val="27"/>
          <w:shd w:val="clear" w:color="auto" w:fill="FEFDFA"/>
        </w:rPr>
        <w:t>дитячих</w:t>
      </w:r>
      <w:proofErr w:type="spellEnd"/>
      <w:r>
        <w:rPr>
          <w:color w:val="804000"/>
          <w:sz w:val="27"/>
          <w:szCs w:val="27"/>
          <w:shd w:val="clear" w:color="auto" w:fill="FEFDFA"/>
        </w:rPr>
        <w:t xml:space="preserve"> </w:t>
      </w:r>
      <w:proofErr w:type="spellStart"/>
      <w:r>
        <w:rPr>
          <w:color w:val="804000"/>
          <w:sz w:val="27"/>
          <w:szCs w:val="27"/>
          <w:shd w:val="clear" w:color="auto" w:fill="FEFDFA"/>
        </w:rPr>
        <w:t>письменників</w:t>
      </w:r>
      <w:proofErr w:type="spellEnd"/>
      <w:r>
        <w:rPr>
          <w:color w:val="804000"/>
          <w:sz w:val="27"/>
          <w:szCs w:val="27"/>
          <w:shd w:val="clear" w:color="auto" w:fill="FEFDFA"/>
        </w:rPr>
        <w:t>)</w:t>
      </w:r>
    </w:p>
    <w:p w:rsidR="00C95EDD" w:rsidRDefault="00C95EDD" w:rsidP="00C95EDD"/>
    <w:p w:rsidR="00C95EDD" w:rsidRPr="00C95EDD" w:rsidRDefault="00C95EDD" w:rsidP="00C95EDD">
      <w:pPr>
        <w:rPr>
          <w:lang w:val="uk-UA"/>
        </w:rPr>
      </w:pPr>
      <w:proofErr w:type="spellStart"/>
      <w:r>
        <w:t>Запрошуємо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 на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Всеукраїнської</w:t>
      </w:r>
      <w:proofErr w:type="spellEnd"/>
      <w:r>
        <w:t xml:space="preserve"> </w:t>
      </w:r>
      <w:proofErr w:type="spellStart"/>
      <w:r>
        <w:t>літературної</w:t>
      </w:r>
      <w:proofErr w:type="spellEnd"/>
      <w:r>
        <w:t xml:space="preserve"> </w:t>
      </w:r>
      <w:proofErr w:type="spellStart"/>
      <w:r>
        <w:t>премії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Всеволода </w:t>
      </w:r>
      <w:proofErr w:type="spellStart"/>
      <w:r>
        <w:t>Нестайка</w:t>
      </w:r>
      <w:proofErr w:type="spellEnd"/>
      <w:r>
        <w:rPr>
          <w:lang w:val="uk-UA"/>
        </w:rPr>
        <w:t xml:space="preserve"> — 2023!</w:t>
      </w:r>
    </w:p>
    <w:p w:rsidR="00C95EDD" w:rsidRDefault="00C95EDD" w:rsidP="00C95EDD"/>
    <w:p w:rsidR="00C95EDD" w:rsidRDefault="00C95EDD" w:rsidP="00C95EDD">
      <w:r>
        <w:t xml:space="preserve">           </w:t>
      </w:r>
      <w:proofErr w:type="spellStart"/>
      <w:r>
        <w:t>Премію</w:t>
      </w:r>
      <w:proofErr w:type="spellEnd"/>
      <w:r>
        <w:t xml:space="preserve"> засновано </w:t>
      </w:r>
      <w:proofErr w:type="spellStart"/>
      <w:r>
        <w:t>Національною</w:t>
      </w:r>
      <w:proofErr w:type="spellEnd"/>
      <w:r>
        <w:t xml:space="preserve"> </w:t>
      </w:r>
      <w:proofErr w:type="spellStart"/>
      <w:r>
        <w:t>секцією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Ради </w:t>
      </w:r>
      <w:proofErr w:type="spellStart"/>
      <w:r>
        <w:t>дитячої</w:t>
      </w:r>
      <w:proofErr w:type="spellEnd"/>
      <w:r>
        <w:t xml:space="preserve"> та </w:t>
      </w:r>
      <w:proofErr w:type="spellStart"/>
      <w:r>
        <w:t>юнацької</w:t>
      </w:r>
      <w:proofErr w:type="spellEnd"/>
      <w:r>
        <w:t xml:space="preserve"> книги (UA IBBY), </w:t>
      </w:r>
      <w:proofErr w:type="spellStart"/>
      <w:r>
        <w:t>Національною</w:t>
      </w:r>
      <w:proofErr w:type="spellEnd"/>
      <w:r>
        <w:t xml:space="preserve"> </w:t>
      </w:r>
      <w:proofErr w:type="spellStart"/>
      <w:r>
        <w:t>бібліотекою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>, ГО «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асоціація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бібліотек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» та родиною Всеволода </w:t>
      </w:r>
      <w:proofErr w:type="spellStart"/>
      <w:r>
        <w:t>Нестайка</w:t>
      </w:r>
      <w:proofErr w:type="spellEnd"/>
      <w:r>
        <w:t xml:space="preserve"> за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та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для </w:t>
      </w:r>
      <w:proofErr w:type="spellStart"/>
      <w:r>
        <w:t>відзначання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письменників</w:t>
      </w:r>
      <w:proofErr w:type="spellEnd"/>
      <w:r>
        <w:t>.</w:t>
      </w:r>
    </w:p>
    <w:p w:rsidR="00C95EDD" w:rsidRDefault="00C95EDD" w:rsidP="00C95EDD"/>
    <w:p w:rsidR="00C95EDD" w:rsidRDefault="00C95EDD" w:rsidP="00C95EDD">
      <w:r>
        <w:t xml:space="preserve">           До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 2021-202</w:t>
      </w:r>
      <w:r>
        <w:rPr>
          <w:lang w:val="uk-UA"/>
        </w:rPr>
        <w:t>3</w:t>
      </w:r>
      <w:r>
        <w:t xml:space="preserve"> </w:t>
      </w:r>
      <w:proofErr w:type="spellStart"/>
      <w:r>
        <w:t>років</w:t>
      </w:r>
      <w:proofErr w:type="spellEnd"/>
      <w:r>
        <w:t>.</w:t>
      </w:r>
    </w:p>
    <w:p w:rsidR="00C95EDD" w:rsidRDefault="00C95EDD" w:rsidP="00C95EDD"/>
    <w:p w:rsidR="00C95EDD" w:rsidRDefault="00C95EDD" w:rsidP="00C95EDD">
      <w:r>
        <w:t xml:space="preserve">           </w:t>
      </w:r>
      <w:proofErr w:type="spellStart"/>
      <w:r>
        <w:t>Детальні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читайте у </w:t>
      </w:r>
      <w:bookmarkStart w:id="0" w:name="_GoBack"/>
      <w:proofErr w:type="spellStart"/>
      <w:r w:rsidRPr="00571038">
        <w:rPr>
          <w:u w:val="single"/>
        </w:rPr>
        <w:t>Положенні</w:t>
      </w:r>
      <w:proofErr w:type="spellEnd"/>
      <w:r w:rsidRPr="00571038">
        <w:rPr>
          <w:u w:val="single"/>
        </w:rPr>
        <w:t>.</w:t>
      </w:r>
      <w:bookmarkEnd w:id="0"/>
    </w:p>
    <w:p w:rsidR="00C95EDD" w:rsidRDefault="00C95EDD" w:rsidP="00C95EDD"/>
    <w:p w:rsidR="00E67A86" w:rsidRDefault="00C95EDD" w:rsidP="00C95EDD">
      <w:r>
        <w:t xml:space="preserve">           </w:t>
      </w:r>
      <w:proofErr w:type="spellStart"/>
      <w:r>
        <w:t>Бажаємо</w:t>
      </w:r>
      <w:proofErr w:type="spellEnd"/>
      <w:r>
        <w:t xml:space="preserve"> </w:t>
      </w:r>
      <w:proofErr w:type="spellStart"/>
      <w:r>
        <w:t>натхнення</w:t>
      </w:r>
      <w:proofErr w:type="spellEnd"/>
      <w:r>
        <w:t xml:space="preserve"> та </w:t>
      </w:r>
      <w:proofErr w:type="spellStart"/>
      <w:r>
        <w:t>успіху</w:t>
      </w:r>
      <w:proofErr w:type="spellEnd"/>
      <w:r>
        <w:t>!</w:t>
      </w:r>
    </w:p>
    <w:sectPr w:rsidR="00E6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00"/>
    <w:rsid w:val="000C1FBC"/>
    <w:rsid w:val="00571038"/>
    <w:rsid w:val="00C95EDD"/>
    <w:rsid w:val="00DE3600"/>
    <w:rsid w:val="00E67A86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F240"/>
  <w15:chartTrackingRefBased/>
  <w15:docId w15:val="{E3E137B3-71A4-413F-8F9E-B7B1A0EF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l.kiev.ua/Default.aspx?id=1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NBU4Kids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n.khlyobas</dc:creator>
  <cp:keywords/>
  <dc:description/>
  <cp:lastModifiedBy>n.khlyobas</cp:lastModifiedBy>
  <cp:revision>3</cp:revision>
  <dcterms:created xsi:type="dcterms:W3CDTF">2023-03-31T12:51:00Z</dcterms:created>
  <dcterms:modified xsi:type="dcterms:W3CDTF">2023-03-31T12:54:00Z</dcterms:modified>
</cp:coreProperties>
</file>