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CF516" w14:textId="21BFBC74" w:rsidR="00676BBF" w:rsidRDefault="00676BBF" w:rsidP="00676BBF">
      <w:pPr>
        <w:spacing w:after="0" w:line="257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очима письменників</w:t>
      </w:r>
    </w:p>
    <w:p w14:paraId="71133883" w14:textId="77777777" w:rsidR="00676BBF" w:rsidRDefault="00676BBF" w:rsidP="00676BBF">
      <w:pPr>
        <w:spacing w:after="0" w:line="257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6BEC89" w14:textId="2499B4ED" w:rsidR="001D0EE0" w:rsidRPr="00877AD7" w:rsidRDefault="001D0EE0" w:rsidP="0045254C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У відділі обслуговування дітей середнього і старшого віку </w:t>
      </w:r>
      <w:r w:rsidR="00877AD7"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12 березня </w:t>
      </w:r>
      <w:r w:rsidR="00676BBF">
        <w:rPr>
          <w:rFonts w:ascii="Times New Roman" w:hAnsi="Times New Roman" w:cs="Times New Roman"/>
          <w:sz w:val="28"/>
          <w:szCs w:val="28"/>
          <w:lang w:val="uk-UA"/>
        </w:rPr>
        <w:t>відбул</w:t>
      </w:r>
      <w:r w:rsidR="0045254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6BBF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45254C">
        <w:rPr>
          <w:rFonts w:ascii="Times New Roman" w:hAnsi="Times New Roman" w:cs="Times New Roman"/>
          <w:sz w:val="28"/>
          <w:szCs w:val="28"/>
          <w:lang w:val="uk-UA"/>
        </w:rPr>
        <w:t>перша зустріч із</w:t>
      </w:r>
      <w:r w:rsidR="00676BBF">
        <w:rPr>
          <w:rFonts w:ascii="Times New Roman" w:hAnsi="Times New Roman" w:cs="Times New Roman"/>
          <w:sz w:val="28"/>
          <w:szCs w:val="28"/>
          <w:lang w:val="uk-UA"/>
        </w:rPr>
        <w:t xml:space="preserve"> циклу </w:t>
      </w: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«Київ очима письменників». </w:t>
      </w:r>
      <w:r w:rsidR="0045254C">
        <w:rPr>
          <w:rFonts w:ascii="Times New Roman" w:hAnsi="Times New Roman" w:cs="Times New Roman"/>
          <w:sz w:val="28"/>
          <w:szCs w:val="28"/>
          <w:lang w:val="uk-UA"/>
        </w:rPr>
        <w:t>У бібліотеку</w:t>
      </w: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 завітав краєзнавець, дослідник історії та архітектури Києва, автор низки </w:t>
      </w:r>
      <w:r w:rsidR="0045254C">
        <w:rPr>
          <w:rFonts w:ascii="Times New Roman" w:hAnsi="Times New Roman" w:cs="Times New Roman"/>
          <w:sz w:val="28"/>
          <w:szCs w:val="28"/>
          <w:lang w:val="uk-UA"/>
        </w:rPr>
        <w:t>публікацій та книг</w:t>
      </w:r>
      <w:r w:rsidRPr="00877AD7">
        <w:rPr>
          <w:rFonts w:ascii="Times New Roman" w:hAnsi="Times New Roman" w:cs="Times New Roman"/>
          <w:sz w:val="28"/>
          <w:szCs w:val="28"/>
          <w:lang w:val="uk-UA"/>
        </w:rPr>
        <w:t>, присвячених історії забудови Києва</w:t>
      </w:r>
      <w:r w:rsidR="00CC7F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Михайлик. </w:t>
      </w:r>
    </w:p>
    <w:p w14:paraId="09D2155C" w14:textId="145CA3AC" w:rsidR="001D0EE0" w:rsidRPr="00877AD7" w:rsidRDefault="001D0EE0" w:rsidP="0045254C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стародавніх топографічних карт </w:t>
      </w:r>
      <w:r w:rsidR="00676BBF">
        <w:rPr>
          <w:rFonts w:ascii="Times New Roman" w:hAnsi="Times New Roman" w:cs="Times New Roman"/>
          <w:sz w:val="28"/>
          <w:szCs w:val="28"/>
          <w:lang w:val="uk-UA"/>
        </w:rPr>
        <w:t>пан Олександр</w:t>
      </w: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 цікаво розповів  </w:t>
      </w:r>
      <w:r w:rsidR="0045254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5254C" w:rsidRPr="0045254C">
        <w:rPr>
          <w:rFonts w:ascii="Times New Roman" w:hAnsi="Times New Roman" w:cs="Times New Roman"/>
          <w:sz w:val="28"/>
          <w:szCs w:val="28"/>
          <w:lang w:val="uk-UA"/>
        </w:rPr>
        <w:t>есятикласник</w:t>
      </w:r>
      <w:r w:rsidR="0045254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45254C" w:rsidRPr="0045254C">
        <w:rPr>
          <w:rFonts w:ascii="Times New Roman" w:hAnsi="Times New Roman" w:cs="Times New Roman"/>
          <w:sz w:val="28"/>
          <w:szCs w:val="28"/>
          <w:lang w:val="uk-UA"/>
        </w:rPr>
        <w:t xml:space="preserve"> однієї з київських гімназій </w:t>
      </w:r>
      <w:r w:rsidRPr="00877AD7">
        <w:rPr>
          <w:rFonts w:ascii="Times New Roman" w:hAnsi="Times New Roman" w:cs="Times New Roman"/>
          <w:sz w:val="28"/>
          <w:szCs w:val="28"/>
          <w:lang w:val="uk-UA"/>
        </w:rPr>
        <w:t>про історію становлення мікрорайону Нивки: походження назви, особливості поселень на колишньому хуторі, планування та забудову масиву, найстаріший будинок… Краєзнавець не оминув увагою і рослинні релікти – столітні дуби, які є пам’яткою природи і окрасою місцевих парків.</w:t>
      </w:r>
    </w:p>
    <w:p w14:paraId="5B8A1475" w14:textId="23E2EAFB" w:rsidR="001D0EE0" w:rsidRPr="00877AD7" w:rsidRDefault="001D0EE0" w:rsidP="0045254C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Як дослідник </w:t>
      </w:r>
      <w:proofErr w:type="spellStart"/>
      <w:r w:rsidRPr="00877AD7">
        <w:rPr>
          <w:rFonts w:ascii="Times New Roman" w:hAnsi="Times New Roman" w:cs="Times New Roman"/>
          <w:sz w:val="28"/>
          <w:szCs w:val="28"/>
          <w:lang w:val="uk-UA"/>
        </w:rPr>
        <w:t>млинологічної</w:t>
      </w:r>
      <w:proofErr w:type="spellEnd"/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 спадщини України Олександр Сергійович ознайомив гімназистів із </w:t>
      </w:r>
      <w:proofErr w:type="spellStart"/>
      <w:r w:rsidR="00CC7FF6">
        <w:rPr>
          <w:rFonts w:ascii="Times New Roman" w:hAnsi="Times New Roman" w:cs="Times New Roman"/>
          <w:sz w:val="28"/>
          <w:szCs w:val="28"/>
          <w:lang w:val="uk-UA"/>
        </w:rPr>
        <w:t>млинологією</w:t>
      </w:r>
      <w:proofErr w:type="spellEnd"/>
      <w:r w:rsidR="00CC7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FF6" w:rsidRPr="00877AD7">
        <w:rPr>
          <w:rFonts w:ascii="Times New Roman" w:hAnsi="Times New Roman" w:cs="Times New Roman"/>
          <w:sz w:val="28"/>
          <w:szCs w:val="28"/>
          <w:lang w:val="uk-UA"/>
        </w:rPr>
        <w:t>– наукою</w:t>
      </w:r>
      <w:r w:rsidR="004525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FF6">
        <w:rPr>
          <w:rFonts w:ascii="Times New Roman" w:hAnsi="Times New Roman" w:cs="Times New Roman"/>
          <w:sz w:val="28"/>
          <w:szCs w:val="28"/>
          <w:lang w:val="uk-UA"/>
        </w:rPr>
        <w:t>що вивчає ці</w:t>
      </w:r>
      <w:r w:rsidR="004525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FF6">
        <w:rPr>
          <w:rFonts w:ascii="Times New Roman" w:hAnsi="Times New Roman" w:cs="Times New Roman"/>
          <w:sz w:val="28"/>
          <w:szCs w:val="28"/>
          <w:lang w:val="uk-UA"/>
        </w:rPr>
        <w:t>незвичайні споруд</w:t>
      </w:r>
      <w:r w:rsidRPr="00877AD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7FF6">
        <w:rPr>
          <w:rFonts w:ascii="Times New Roman" w:hAnsi="Times New Roman" w:cs="Times New Roman"/>
          <w:sz w:val="28"/>
          <w:szCs w:val="28"/>
          <w:lang w:val="uk-UA"/>
        </w:rPr>
        <w:t xml:space="preserve">, та вказав на </w:t>
      </w: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їхнє колишнє розташування на згаданій місцевості. </w:t>
      </w:r>
    </w:p>
    <w:p w14:paraId="5B3FA285" w14:textId="0C3DB519" w:rsidR="001D0EE0" w:rsidRPr="00877AD7" w:rsidRDefault="001D0EE0" w:rsidP="0045254C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 На завершен</w:t>
      </w:r>
      <w:r w:rsidR="00FD4ED7">
        <w:rPr>
          <w:rFonts w:ascii="Times New Roman" w:hAnsi="Times New Roman" w:cs="Times New Roman"/>
          <w:sz w:val="28"/>
          <w:szCs w:val="28"/>
          <w:lang w:val="uk-UA"/>
        </w:rPr>
        <w:t>ня зустрічі гість</w:t>
      </w: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 ґрунтовно і </w:t>
      </w:r>
      <w:r w:rsidR="0047442B">
        <w:rPr>
          <w:rFonts w:ascii="Times New Roman" w:hAnsi="Times New Roman" w:cs="Times New Roman"/>
          <w:sz w:val="28"/>
          <w:szCs w:val="28"/>
          <w:lang w:val="uk-UA"/>
        </w:rPr>
        <w:t>докладно</w:t>
      </w: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 відповів на численні запитання та гостинно запросив присутніх заходу відвідати Київський музей води, де працює екскурсоводом. </w:t>
      </w:r>
    </w:p>
    <w:p w14:paraId="334AB63D" w14:textId="78AAAB6A" w:rsidR="001D0EE0" w:rsidRPr="00877AD7" w:rsidRDefault="001D0EE0" w:rsidP="0045254C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AD7">
        <w:rPr>
          <w:rFonts w:ascii="Times New Roman" w:hAnsi="Times New Roman" w:cs="Times New Roman"/>
          <w:sz w:val="28"/>
          <w:szCs w:val="28"/>
          <w:lang w:val="uk-UA"/>
        </w:rPr>
        <w:t>Гарним</w:t>
      </w:r>
      <w:r w:rsidR="0047442B">
        <w:rPr>
          <w:rFonts w:ascii="Times New Roman" w:hAnsi="Times New Roman" w:cs="Times New Roman"/>
          <w:sz w:val="28"/>
          <w:szCs w:val="28"/>
          <w:lang w:val="uk-UA"/>
        </w:rPr>
        <w:t xml:space="preserve"> і змістовним</w:t>
      </w:r>
      <w:bookmarkStart w:id="0" w:name="_GoBack"/>
      <w:bookmarkEnd w:id="0"/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 доповненням </w:t>
      </w:r>
      <w:r w:rsidR="0045254C">
        <w:rPr>
          <w:rFonts w:ascii="Times New Roman" w:hAnsi="Times New Roman" w:cs="Times New Roman"/>
          <w:sz w:val="28"/>
          <w:szCs w:val="28"/>
          <w:lang w:val="uk-UA"/>
        </w:rPr>
        <w:t xml:space="preserve">заходу </w:t>
      </w:r>
      <w:r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стала книжкова виставка «Як тебе не любити…». </w:t>
      </w:r>
    </w:p>
    <w:p w14:paraId="543E078B" w14:textId="23B05849" w:rsidR="001D0EE0" w:rsidRDefault="0045254C" w:rsidP="0045254C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щ</w:t>
      </w:r>
      <w:r w:rsidR="001D0EE0"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иро дякуємо пану Олександру за подаровані бібліотеці книги </w:t>
      </w:r>
      <w:r w:rsidR="008E4C5C"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серії «Невідомі периферії Києва» </w:t>
      </w:r>
      <w:r w:rsidR="001D0EE0" w:rsidRPr="00877AD7">
        <w:rPr>
          <w:rFonts w:ascii="Times New Roman" w:hAnsi="Times New Roman" w:cs="Times New Roman"/>
          <w:sz w:val="28"/>
          <w:szCs w:val="28"/>
          <w:lang w:val="uk-UA"/>
        </w:rPr>
        <w:t xml:space="preserve">із дарчим написом. </w:t>
      </w:r>
    </w:p>
    <w:p w14:paraId="6AB440FA" w14:textId="77777777" w:rsidR="001D0EE0" w:rsidRPr="00877AD7" w:rsidRDefault="001D0EE0" w:rsidP="00877AD7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D9CBA" w14:textId="77777777" w:rsidR="001D0EE0" w:rsidRPr="00877AD7" w:rsidRDefault="001D0EE0" w:rsidP="00877AD7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E24040" w14:textId="77777777" w:rsidR="001D0EE0" w:rsidRPr="00877AD7" w:rsidRDefault="001D0EE0" w:rsidP="00877AD7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C77EF6" w14:textId="77777777" w:rsidR="001D0EE0" w:rsidRPr="00877AD7" w:rsidRDefault="001D0EE0" w:rsidP="00877AD7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5E878C" w14:textId="77777777" w:rsidR="001D0EE0" w:rsidRPr="00877AD7" w:rsidRDefault="001D0EE0" w:rsidP="00877AD7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82DA15" w14:textId="77777777" w:rsidR="001D0EE0" w:rsidRPr="00877AD7" w:rsidRDefault="001D0EE0" w:rsidP="00877AD7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F51166" w14:textId="77777777" w:rsidR="001D0EE0" w:rsidRPr="00877AD7" w:rsidRDefault="001D0EE0" w:rsidP="00877AD7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A9519F" w14:textId="77777777" w:rsidR="001D0EE0" w:rsidRPr="00877AD7" w:rsidRDefault="001D0EE0" w:rsidP="00877AD7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CF2E4" w14:textId="77777777" w:rsidR="001D0EE0" w:rsidRPr="00877AD7" w:rsidRDefault="001D0EE0" w:rsidP="00877AD7">
      <w:pPr>
        <w:spacing w:after="0" w:line="257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EEDC29" w14:textId="77777777" w:rsidR="001D0EE0" w:rsidRPr="00877AD7" w:rsidRDefault="001D0EE0" w:rsidP="00877AD7">
      <w:pPr>
        <w:spacing w:after="0" w:line="257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80E7BC" w14:textId="77777777" w:rsidR="001D0EE0" w:rsidRPr="00877AD7" w:rsidRDefault="001D0EE0" w:rsidP="00877A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A470525" w14:textId="77777777" w:rsidR="001D0EE0" w:rsidRPr="00877AD7" w:rsidRDefault="001D0EE0" w:rsidP="00877A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9D1ADC" w14:textId="77777777" w:rsidR="001D0EE0" w:rsidRPr="00877AD7" w:rsidRDefault="001D0EE0" w:rsidP="00877A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31C292A" w14:textId="77777777" w:rsidR="00694476" w:rsidRPr="00877AD7" w:rsidRDefault="00694476" w:rsidP="00877AD7">
      <w:pPr>
        <w:spacing w:after="0"/>
        <w:rPr>
          <w:sz w:val="28"/>
          <w:szCs w:val="28"/>
          <w:lang w:val="uk-UA"/>
        </w:rPr>
      </w:pPr>
    </w:p>
    <w:sectPr w:rsidR="00694476" w:rsidRPr="0087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A2"/>
    <w:rsid w:val="001D0EE0"/>
    <w:rsid w:val="0045254C"/>
    <w:rsid w:val="0047442B"/>
    <w:rsid w:val="00676BBF"/>
    <w:rsid w:val="00694476"/>
    <w:rsid w:val="00802BA2"/>
    <w:rsid w:val="00877AD7"/>
    <w:rsid w:val="008E4C5C"/>
    <w:rsid w:val="00CC7FF6"/>
    <w:rsid w:val="00FA1CEF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EC4C"/>
  <w15:chartTrackingRefBased/>
  <w15:docId w15:val="{CF7BB199-2F9B-4E51-B92F-C33DBB5A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2024-03-13T07:27:00Z</dcterms:created>
  <dcterms:modified xsi:type="dcterms:W3CDTF">2024-03-13T10:22:00Z</dcterms:modified>
</cp:coreProperties>
</file>